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CEE" w:rsidRPr="00B60058" w:rsidRDefault="00AA2CEE" w:rsidP="00AA2CEE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B60058">
        <w:rPr>
          <w:rFonts w:ascii="Arial" w:hAnsi="Arial" w:cs="Arial"/>
          <w:b/>
          <w:sz w:val="28"/>
          <w:szCs w:val="28"/>
          <w:lang w:val="ru-MO"/>
        </w:rPr>
        <w:t xml:space="preserve">11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сынып</w:t>
      </w:r>
      <w:proofErr w:type="spellEnd"/>
    </w:p>
    <w:p w:rsidR="00AA2CEE" w:rsidRPr="00B60058" w:rsidRDefault="00AA2CEE" w:rsidP="00AA2CEE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B60058">
        <w:rPr>
          <w:rFonts w:ascii="Arial" w:hAnsi="Arial" w:cs="Arial"/>
          <w:b/>
          <w:sz w:val="28"/>
          <w:szCs w:val="28"/>
          <w:lang w:val="ru-MO"/>
        </w:rPr>
        <w:t xml:space="preserve">1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айналым</w:t>
      </w:r>
      <w:proofErr w:type="spellEnd"/>
      <w:r w:rsidRPr="00B60058">
        <w:rPr>
          <w:rFonts w:ascii="Arial" w:hAnsi="Arial" w:cs="Arial"/>
          <w:b/>
          <w:sz w:val="28"/>
          <w:szCs w:val="28"/>
          <w:lang w:val="ru-MO"/>
        </w:rPr>
        <w:t xml:space="preserve">.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Жазбаша</w:t>
      </w:r>
      <w:proofErr w:type="spellEnd"/>
      <w:r w:rsidRPr="00B60058">
        <w:rPr>
          <w:rFonts w:ascii="Arial" w:hAnsi="Arial" w:cs="Arial"/>
          <w:b/>
          <w:sz w:val="28"/>
          <w:szCs w:val="28"/>
          <w:lang w:val="ru-MO"/>
        </w:rPr>
        <w:t xml:space="preserve"> </w:t>
      </w:r>
      <w:proofErr w:type="spellStart"/>
      <w:r w:rsidRPr="00B60058">
        <w:rPr>
          <w:rFonts w:ascii="Arial" w:hAnsi="Arial" w:cs="Arial"/>
          <w:b/>
          <w:sz w:val="28"/>
          <w:szCs w:val="28"/>
          <w:lang w:val="ru-MO"/>
        </w:rPr>
        <w:t>жұмыс</w:t>
      </w:r>
      <w:proofErr w:type="spellEnd"/>
    </w:p>
    <w:p w:rsidR="00AA2CEE" w:rsidRPr="00B60058" w:rsidRDefault="00AA2CEE" w:rsidP="00AA2CEE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</w:p>
    <w:p w:rsidR="00AA2CEE" w:rsidRPr="005D528B" w:rsidRDefault="00AA2CEE" w:rsidP="00AA2CEE">
      <w:pPr>
        <w:pStyle w:val="2"/>
        <w:spacing w:after="0" w:line="240" w:lineRule="auto"/>
        <w:jc w:val="center"/>
        <w:rPr>
          <w:rFonts w:ascii="Arial" w:hAnsi="Arial" w:cs="Arial"/>
          <w:b/>
          <w:lang w:val="ru-MO"/>
        </w:rPr>
      </w:pPr>
      <w:proofErr w:type="gramStart"/>
      <w:r w:rsidRPr="005D528B">
        <w:rPr>
          <w:rFonts w:ascii="Arial" w:hAnsi="Arial" w:cs="Arial"/>
          <w:lang w:val="ru-MO"/>
        </w:rPr>
        <w:t>(</w:t>
      </w:r>
      <w:proofErr w:type="spellStart"/>
      <w:r w:rsidRPr="005D528B">
        <w:rPr>
          <w:rFonts w:ascii="Arial" w:hAnsi="Arial" w:cs="Arial"/>
          <w:b/>
          <w:lang w:val="ru-MO"/>
        </w:rPr>
        <w:t>Максимал</w:t>
      </w:r>
      <w:r>
        <w:rPr>
          <w:rFonts w:ascii="Arial" w:hAnsi="Arial" w:cs="Arial"/>
          <w:b/>
          <w:lang w:val="ru-MO"/>
        </w:rPr>
        <w:t>ды</w:t>
      </w:r>
      <w:proofErr w:type="spell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баға</w:t>
      </w:r>
      <w:proofErr w:type="spellEnd"/>
      <w:r>
        <w:rPr>
          <w:rFonts w:ascii="Arial" w:hAnsi="Arial" w:cs="Arial"/>
          <w:b/>
          <w:lang w:val="ru-MO"/>
        </w:rPr>
        <w:t xml:space="preserve"> – 50 </w:t>
      </w:r>
      <w:proofErr w:type="spellStart"/>
      <w:r>
        <w:rPr>
          <w:rFonts w:ascii="Arial" w:hAnsi="Arial" w:cs="Arial"/>
          <w:b/>
          <w:lang w:val="ru-MO"/>
        </w:rPr>
        <w:t>ұпай</w:t>
      </w:r>
      <w:proofErr w:type="spellEnd"/>
      <w:r>
        <w:rPr>
          <w:rFonts w:ascii="Arial" w:hAnsi="Arial" w:cs="Arial"/>
          <w:b/>
          <w:lang w:val="ru-MO"/>
        </w:rPr>
        <w:t>.</w:t>
      </w:r>
      <w:proofErr w:type="gram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Берілген</w:t>
      </w:r>
      <w:proofErr w:type="spell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на</w:t>
      </w:r>
      <w:r w:rsidRPr="005D528B">
        <w:rPr>
          <w:rFonts w:ascii="Arial" w:hAnsi="Arial" w:cs="Arial"/>
          <w:b/>
          <w:lang w:val="ru-MO"/>
        </w:rPr>
        <w:t>қты</w:t>
      </w:r>
      <w:proofErr w:type="spellEnd"/>
      <w:r w:rsidRPr="005D528B">
        <w:rPr>
          <w:rFonts w:ascii="Arial" w:hAnsi="Arial" w:cs="Arial"/>
          <w:b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lang w:val="ru-MO"/>
        </w:rPr>
        <w:t>сұрақ</w:t>
      </w:r>
      <w:r>
        <w:rPr>
          <w:rFonts w:ascii="Arial" w:hAnsi="Arial" w:cs="Arial"/>
          <w:b/>
          <w:lang w:val="ru-MO"/>
        </w:rPr>
        <w:t>тың</w:t>
      </w:r>
      <w:proofErr w:type="spell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әрбі</w:t>
      </w:r>
      <w:proofErr w:type="gramStart"/>
      <w:r>
        <w:rPr>
          <w:rFonts w:ascii="Arial" w:hAnsi="Arial" w:cs="Arial"/>
          <w:b/>
          <w:lang w:val="ru-MO"/>
        </w:rPr>
        <w:t>р</w:t>
      </w:r>
      <w:proofErr w:type="spellEnd"/>
      <w:proofErr w:type="gram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жауабы</w:t>
      </w:r>
      <w:proofErr w:type="spellEnd"/>
      <w:r w:rsidRPr="005D528B">
        <w:rPr>
          <w:rFonts w:ascii="Arial" w:hAnsi="Arial" w:cs="Arial"/>
          <w:b/>
          <w:lang w:val="ru-MO"/>
        </w:rPr>
        <w:t xml:space="preserve"> 10 </w:t>
      </w:r>
      <w:proofErr w:type="spellStart"/>
      <w:r w:rsidRPr="005D528B">
        <w:rPr>
          <w:rFonts w:ascii="Arial" w:hAnsi="Arial" w:cs="Arial"/>
          <w:b/>
          <w:lang w:val="ru-MO"/>
        </w:rPr>
        <w:t>ұпаймен</w:t>
      </w:r>
      <w:proofErr w:type="spellEnd"/>
      <w:r w:rsidRPr="005D528B">
        <w:rPr>
          <w:rFonts w:ascii="Arial" w:hAnsi="Arial" w:cs="Arial"/>
          <w:b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lang w:val="ru-MO"/>
        </w:rPr>
        <w:t>бағаланады</w:t>
      </w:r>
      <w:proofErr w:type="spellEnd"/>
      <w:r w:rsidRPr="005D528B">
        <w:rPr>
          <w:rFonts w:ascii="Arial" w:hAnsi="Arial" w:cs="Arial"/>
          <w:b/>
          <w:lang w:val="ru-MO"/>
        </w:rPr>
        <w:t>)</w:t>
      </w:r>
    </w:p>
    <w:p w:rsidR="00AA2CEE" w:rsidRPr="005D528B" w:rsidRDefault="00AA2CEE" w:rsidP="00AA2CEE">
      <w:pPr>
        <w:pStyle w:val="2"/>
        <w:spacing w:after="0" w:line="240" w:lineRule="auto"/>
        <w:jc w:val="center"/>
        <w:rPr>
          <w:rFonts w:ascii="Arial" w:hAnsi="Arial" w:cs="Arial"/>
          <w:b/>
          <w:lang w:val="ru-MO"/>
        </w:rPr>
      </w:pPr>
    </w:p>
    <w:p w:rsidR="00AA2CEE" w:rsidRPr="00B60058" w:rsidRDefault="00AA2CEE" w:rsidP="00AA2CEE">
      <w:pPr>
        <w:pStyle w:val="2"/>
        <w:spacing w:after="0" w:line="240" w:lineRule="auto"/>
        <w:jc w:val="both"/>
        <w:rPr>
          <w:rFonts w:ascii="Arial" w:hAnsi="Arial" w:cs="Arial"/>
          <w:lang w:val="ru-MO"/>
        </w:rPr>
      </w:pPr>
      <w:proofErr w:type="spellStart"/>
      <w:r w:rsidRPr="005D528B">
        <w:rPr>
          <w:rFonts w:ascii="Arial" w:hAnsi="Arial" w:cs="Arial"/>
          <w:lang w:val="ru-MO"/>
        </w:rPr>
        <w:t>Ұсыныс</w:t>
      </w:r>
      <w:proofErr w:type="spellEnd"/>
      <w:r w:rsidRPr="005D528B">
        <w:rPr>
          <w:rFonts w:ascii="Arial" w:hAnsi="Arial" w:cs="Arial"/>
          <w:lang w:val="ru-MO"/>
        </w:rPr>
        <w:t xml:space="preserve">: </w:t>
      </w:r>
      <w:proofErr w:type="spellStart"/>
      <w:r w:rsidRPr="005D528B">
        <w:rPr>
          <w:rFonts w:ascii="Arial" w:hAnsi="Arial" w:cs="Arial"/>
          <w:lang w:val="ru-MO"/>
        </w:rPr>
        <w:t>Қарастырылып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отырған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тақырып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бойынша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берілген</w:t>
      </w:r>
      <w:proofErr w:type="spellEnd"/>
      <w:r w:rsidRPr="005D528B">
        <w:rPr>
          <w:rFonts w:ascii="Arial" w:hAnsi="Arial" w:cs="Arial"/>
          <w:lang w:val="ru-MO"/>
        </w:rPr>
        <w:t xml:space="preserve"> с</w:t>
      </w:r>
      <w:r w:rsidRPr="005D528B">
        <w:rPr>
          <w:rFonts w:ascii="Arial" w:hAnsi="Arial" w:cs="Arial"/>
          <w:lang w:val="kk-KZ"/>
        </w:rPr>
        <w:t>ұ</w:t>
      </w:r>
      <w:proofErr w:type="spellStart"/>
      <w:r w:rsidRPr="005D528B">
        <w:rPr>
          <w:rFonts w:ascii="Arial" w:hAnsi="Arial" w:cs="Arial"/>
          <w:lang w:val="ru-MO"/>
        </w:rPr>
        <w:t>раққа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тарихи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шығарма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тү</w:t>
      </w:r>
      <w:proofErr w:type="gramStart"/>
      <w:r w:rsidRPr="005D528B">
        <w:rPr>
          <w:rFonts w:ascii="Arial" w:hAnsi="Arial" w:cs="Arial"/>
          <w:lang w:val="ru-MO"/>
        </w:rPr>
        <w:t>р</w:t>
      </w:r>
      <w:proofErr w:type="gramEnd"/>
      <w:r w:rsidRPr="005D528B">
        <w:rPr>
          <w:rFonts w:ascii="Arial" w:hAnsi="Arial" w:cs="Arial"/>
          <w:lang w:val="ru-MO"/>
        </w:rPr>
        <w:t>інде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жауап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беріледі</w:t>
      </w:r>
      <w:proofErr w:type="spellEnd"/>
      <w:r w:rsidRPr="005D528B">
        <w:rPr>
          <w:rFonts w:ascii="Arial" w:hAnsi="Arial" w:cs="Arial"/>
          <w:lang w:val="ru-MO"/>
        </w:rPr>
        <w:t xml:space="preserve">. </w:t>
      </w:r>
      <w:proofErr w:type="spellStart"/>
      <w:r w:rsidRPr="005D528B">
        <w:rPr>
          <w:rFonts w:ascii="Arial" w:hAnsi="Arial" w:cs="Arial"/>
          <w:lang w:val="ru-MO"/>
        </w:rPr>
        <w:t>Яғни</w:t>
      </w:r>
      <w:proofErr w:type="spellEnd"/>
      <w:r w:rsidRPr="005D528B">
        <w:rPr>
          <w:rFonts w:ascii="Arial" w:hAnsi="Arial" w:cs="Arial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lang w:val="ru-MO"/>
        </w:rPr>
        <w:t>жауап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бергенде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отандық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тарихнаманың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ресми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>
        <w:rPr>
          <w:rFonts w:ascii="Arial" w:hAnsi="Arial" w:cs="Arial"/>
          <w:lang w:val="ru-MO"/>
        </w:rPr>
        <w:t>тұжырымдамаларымен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қатар</w:t>
      </w:r>
      <w:proofErr w:type="spellEnd"/>
      <w:r w:rsidRPr="005D528B">
        <w:rPr>
          <w:rFonts w:ascii="Arial" w:hAnsi="Arial" w:cs="Arial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lang w:val="ru-MO"/>
        </w:rPr>
        <w:t>олимпиадаға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қатысушының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өзіндік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ұстанымы</w:t>
      </w:r>
      <w:proofErr w:type="spellEnd"/>
      <w:r w:rsidRPr="005D528B">
        <w:rPr>
          <w:rFonts w:ascii="Arial" w:hAnsi="Arial" w:cs="Arial"/>
          <w:lang w:val="ru-MO"/>
        </w:rPr>
        <w:t xml:space="preserve"> да </w:t>
      </w:r>
      <w:proofErr w:type="spellStart"/>
      <w:r>
        <w:rPr>
          <w:rFonts w:ascii="Arial" w:hAnsi="Arial" w:cs="Arial"/>
          <w:lang w:val="ru-MO"/>
        </w:rPr>
        <w:t>болуы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тиіс</w:t>
      </w:r>
      <w:proofErr w:type="spellEnd"/>
      <w:r w:rsidRPr="005D528B">
        <w:rPr>
          <w:rFonts w:ascii="Arial" w:hAnsi="Arial" w:cs="Arial"/>
          <w:lang w:val="ru-MO"/>
        </w:rPr>
        <w:t>.</w:t>
      </w:r>
    </w:p>
    <w:p w:rsidR="00AA2CEE" w:rsidRPr="00B60058" w:rsidRDefault="00AA2CEE" w:rsidP="00AA2C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MO"/>
        </w:rPr>
      </w:pPr>
    </w:p>
    <w:p w:rsidR="00AA2CEE" w:rsidRPr="00C37856" w:rsidRDefault="00AA2CEE" w:rsidP="00AA2CEE">
      <w:pPr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  <w:r w:rsidRPr="00AA2CEE">
        <w:rPr>
          <w:rFonts w:ascii="Arial" w:eastAsia="Times New Roman" w:hAnsi="Arial" w:cs="Arial"/>
          <w:b/>
          <w:caps/>
          <w:sz w:val="24"/>
          <w:szCs w:val="28"/>
          <w:u w:val="single"/>
          <w:lang w:val="ru-MO" w:eastAsia="ko-KR"/>
        </w:rPr>
        <w:t>Тақырып:</w:t>
      </w:r>
      <w:r w:rsidRPr="00AA2CEE">
        <w:rPr>
          <w:rFonts w:ascii="Arial" w:hAnsi="Arial" w:cs="Arial"/>
          <w:b/>
          <w:caps/>
          <w:sz w:val="24"/>
          <w:szCs w:val="28"/>
          <w:u w:val="single"/>
          <w:lang w:val="ru-MO" w:eastAsia="ko-KR"/>
        </w:rPr>
        <w:t xml:space="preserve"> </w:t>
      </w:r>
      <w:r w:rsidRPr="00AA2CEE">
        <w:rPr>
          <w:rFonts w:ascii="Arial" w:hAnsi="Arial" w:cs="Arial"/>
          <w:b/>
          <w:caps/>
          <w:sz w:val="24"/>
          <w:szCs w:val="28"/>
          <w:u w:val="single"/>
        </w:rPr>
        <w:t>Қазақстандағ</w:t>
      </w:r>
      <w:proofErr w:type="gramStart"/>
      <w:r w:rsidRPr="00AA2CEE">
        <w:rPr>
          <w:rFonts w:ascii="Arial" w:hAnsi="Arial" w:cs="Arial"/>
          <w:b/>
          <w:caps/>
          <w:sz w:val="24"/>
          <w:szCs w:val="28"/>
          <w:u w:val="single"/>
        </w:rPr>
        <w:t>ы</w:t>
      </w:r>
      <w:proofErr w:type="gramEnd"/>
      <w:r w:rsidRPr="00AA2CEE">
        <w:rPr>
          <w:rFonts w:ascii="Arial" w:hAnsi="Arial" w:cs="Arial"/>
          <w:b/>
          <w:caps/>
          <w:sz w:val="24"/>
          <w:szCs w:val="28"/>
          <w:u w:val="single"/>
        </w:rPr>
        <w:t xml:space="preserve"> 1916 ж</w:t>
      </w:r>
      <w:r>
        <w:rPr>
          <w:rFonts w:ascii="Arial" w:hAnsi="Arial" w:cs="Arial"/>
          <w:b/>
          <w:caps/>
          <w:sz w:val="24"/>
          <w:szCs w:val="28"/>
          <w:u w:val="single"/>
          <w:lang w:val="kk-KZ"/>
        </w:rPr>
        <w:t xml:space="preserve">ЫЛҒЫ </w:t>
      </w:r>
      <w:r w:rsidRPr="00AA2CEE">
        <w:rPr>
          <w:rFonts w:ascii="Arial" w:hAnsi="Arial" w:cs="Arial"/>
          <w:b/>
          <w:caps/>
          <w:sz w:val="24"/>
          <w:szCs w:val="28"/>
          <w:u w:val="single"/>
        </w:rPr>
        <w:t xml:space="preserve">ұлт-азаттық </w:t>
      </w:r>
      <w:r w:rsidR="00C37856">
        <w:rPr>
          <w:rFonts w:ascii="Arial" w:hAnsi="Arial" w:cs="Arial"/>
          <w:b/>
          <w:caps/>
          <w:sz w:val="24"/>
          <w:szCs w:val="28"/>
          <w:u w:val="single"/>
          <w:lang w:val="kk-KZ"/>
        </w:rPr>
        <w:t>КӨТЕРІЛІС</w:t>
      </w:r>
    </w:p>
    <w:p w:rsidR="00AA2CEE" w:rsidRPr="00AA2CEE" w:rsidRDefault="00AA2CEE" w:rsidP="00AA2CEE">
      <w:pPr>
        <w:spacing w:after="0" w:line="240" w:lineRule="auto"/>
        <w:jc w:val="center"/>
        <w:rPr>
          <w:rFonts w:ascii="Arial" w:hAnsi="Arial" w:cs="Arial"/>
          <w:b/>
          <w:caps/>
          <w:sz w:val="12"/>
          <w:szCs w:val="12"/>
          <w:u w:val="single"/>
        </w:rPr>
      </w:pPr>
    </w:p>
    <w:p w:rsidR="00AA2CEE" w:rsidRPr="00366057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66057">
        <w:rPr>
          <w:rFonts w:ascii="Arial" w:hAnsi="Arial" w:cs="Arial"/>
          <w:sz w:val="28"/>
          <w:szCs w:val="28"/>
          <w:lang w:val="kk-KZ"/>
        </w:rPr>
        <w:t xml:space="preserve">1. </w:t>
      </w:r>
      <w:r w:rsidRPr="00366057">
        <w:rPr>
          <w:rFonts w:ascii="Arial" w:hAnsi="Arial" w:cs="Arial"/>
          <w:sz w:val="28"/>
          <w:szCs w:val="28"/>
        </w:rPr>
        <w:t xml:space="preserve">1916 ж. </w:t>
      </w:r>
      <w:proofErr w:type="spellStart"/>
      <w:r w:rsidRPr="00366057">
        <w:rPr>
          <w:rFonts w:ascii="Arial" w:hAnsi="Arial" w:cs="Arial"/>
          <w:sz w:val="28"/>
          <w:szCs w:val="28"/>
        </w:rPr>
        <w:t>қазақ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халқының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бас </w:t>
      </w:r>
      <w:proofErr w:type="spellStart"/>
      <w:r w:rsidRPr="00366057">
        <w:rPr>
          <w:rFonts w:ascii="Arial" w:hAnsi="Arial" w:cs="Arial"/>
          <w:sz w:val="28"/>
          <w:szCs w:val="28"/>
        </w:rPr>
        <w:t>көтеруiне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әкелiп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366057">
        <w:rPr>
          <w:rFonts w:ascii="Arial" w:hAnsi="Arial" w:cs="Arial"/>
          <w:sz w:val="28"/>
          <w:szCs w:val="28"/>
        </w:rPr>
        <w:t>со</w:t>
      </w:r>
      <w:proofErr w:type="gramEnd"/>
      <w:r w:rsidRPr="00366057">
        <w:rPr>
          <w:rFonts w:ascii="Arial" w:hAnsi="Arial" w:cs="Arial"/>
          <w:sz w:val="28"/>
          <w:szCs w:val="28"/>
        </w:rPr>
        <w:t>ққан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әлеуметтiк-экономикалық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және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саяси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факторлар</w:t>
      </w:r>
      <w:proofErr w:type="spellEnd"/>
      <w:r w:rsidRPr="00366057">
        <w:rPr>
          <w:rFonts w:ascii="Arial" w:hAnsi="Arial" w:cs="Arial"/>
          <w:sz w:val="28"/>
          <w:szCs w:val="28"/>
        </w:rPr>
        <w:t>.</w:t>
      </w:r>
    </w:p>
    <w:p w:rsidR="00AA2CEE" w:rsidRPr="00366057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66057">
        <w:rPr>
          <w:rFonts w:ascii="Arial" w:hAnsi="Arial" w:cs="Arial"/>
          <w:sz w:val="28"/>
          <w:szCs w:val="28"/>
        </w:rPr>
        <w:t>2. «</w:t>
      </w:r>
      <w:proofErr w:type="spellStart"/>
      <w:r w:rsidRPr="00366057">
        <w:rPr>
          <w:rFonts w:ascii="Arial" w:hAnsi="Arial" w:cs="Arial"/>
          <w:sz w:val="28"/>
          <w:szCs w:val="28"/>
        </w:rPr>
        <w:t>Бұратаналарды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қара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жұ</w:t>
      </w:r>
      <w:proofErr w:type="gramStart"/>
      <w:r w:rsidRPr="00366057">
        <w:rPr>
          <w:rFonts w:ascii="Arial" w:hAnsi="Arial" w:cs="Arial"/>
          <w:sz w:val="28"/>
          <w:szCs w:val="28"/>
        </w:rPr>
        <w:t>мыс</w:t>
      </w:r>
      <w:proofErr w:type="gramEnd"/>
      <w:r w:rsidRPr="00366057">
        <w:rPr>
          <w:rFonts w:ascii="Arial" w:hAnsi="Arial" w:cs="Arial"/>
          <w:sz w:val="28"/>
          <w:szCs w:val="28"/>
        </w:rPr>
        <w:t>қа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алу</w:t>
      </w:r>
      <w:proofErr w:type="spellEnd"/>
      <w:r w:rsidR="00774821">
        <w:rPr>
          <w:rFonts w:ascii="Arial" w:hAnsi="Arial" w:cs="Arial"/>
          <w:sz w:val="28"/>
          <w:szCs w:val="28"/>
          <w:lang w:val="kk-KZ"/>
        </w:rPr>
        <w:t>»</w:t>
      </w:r>
      <w:bookmarkStart w:id="0" w:name="_GoBack"/>
      <w:bookmarkEnd w:id="0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туралы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патша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жарлығына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қарсы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қарулы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күреске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ұлтты</w:t>
      </w:r>
      <w:proofErr w:type="spellEnd"/>
      <w:r w:rsidR="00774821">
        <w:rPr>
          <w:rFonts w:ascii="Arial" w:hAnsi="Arial" w:cs="Arial"/>
          <w:sz w:val="28"/>
          <w:szCs w:val="28"/>
          <w:lang w:val="kk-KZ"/>
        </w:rPr>
        <w:t>қ</w:t>
      </w:r>
      <w:r w:rsidRPr="00366057">
        <w:rPr>
          <w:rFonts w:ascii="Arial" w:hAnsi="Arial" w:cs="Arial"/>
          <w:sz w:val="28"/>
          <w:szCs w:val="28"/>
        </w:rPr>
        <w:t xml:space="preserve"> интеллигенция мен </w:t>
      </w:r>
      <w:proofErr w:type="spellStart"/>
      <w:r w:rsidRPr="00366057">
        <w:rPr>
          <w:rFonts w:ascii="Arial" w:hAnsi="Arial" w:cs="Arial"/>
          <w:sz w:val="28"/>
          <w:szCs w:val="28"/>
        </w:rPr>
        <w:t>халықтың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түрлi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  </w:t>
      </w:r>
      <w:proofErr w:type="spellStart"/>
      <w:r w:rsidRPr="00366057">
        <w:rPr>
          <w:rFonts w:ascii="Arial" w:hAnsi="Arial" w:cs="Arial"/>
          <w:sz w:val="28"/>
          <w:szCs w:val="28"/>
        </w:rPr>
        <w:t>топтарының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көзқарасы</w:t>
      </w:r>
      <w:proofErr w:type="spellEnd"/>
      <w:r w:rsidRPr="00366057">
        <w:rPr>
          <w:rFonts w:ascii="Arial" w:hAnsi="Arial" w:cs="Arial"/>
          <w:sz w:val="28"/>
          <w:szCs w:val="28"/>
        </w:rPr>
        <w:t>.</w:t>
      </w:r>
    </w:p>
    <w:p w:rsidR="00AA2CEE" w:rsidRPr="00366057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66057">
        <w:rPr>
          <w:rFonts w:ascii="Arial" w:hAnsi="Arial" w:cs="Arial"/>
          <w:sz w:val="28"/>
          <w:szCs w:val="28"/>
        </w:rPr>
        <w:t>3.</w:t>
      </w:r>
      <w:r w:rsidRPr="001172A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Қозғалыстың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нег</w:t>
      </w:r>
      <w:proofErr w:type="gramStart"/>
      <w:r w:rsidRPr="00366057">
        <w:rPr>
          <w:rFonts w:ascii="Arial" w:hAnsi="Arial" w:cs="Arial"/>
          <w:sz w:val="28"/>
          <w:szCs w:val="28"/>
        </w:rPr>
        <w:t>i</w:t>
      </w:r>
      <w:proofErr w:type="gramEnd"/>
      <w:r w:rsidRPr="00366057">
        <w:rPr>
          <w:rFonts w:ascii="Arial" w:hAnsi="Arial" w:cs="Arial"/>
          <w:sz w:val="28"/>
          <w:szCs w:val="28"/>
        </w:rPr>
        <w:t>згi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орталықтары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мен </w:t>
      </w:r>
      <w:proofErr w:type="spellStart"/>
      <w:r w:rsidRPr="00366057">
        <w:rPr>
          <w:rFonts w:ascii="Arial" w:hAnsi="Arial" w:cs="Arial"/>
          <w:sz w:val="28"/>
          <w:szCs w:val="28"/>
        </w:rPr>
        <w:t>олардың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басшылары</w:t>
      </w:r>
      <w:proofErr w:type="spellEnd"/>
      <w:r w:rsidRPr="00366057">
        <w:rPr>
          <w:rFonts w:ascii="Arial" w:hAnsi="Arial" w:cs="Arial"/>
          <w:sz w:val="28"/>
          <w:szCs w:val="28"/>
        </w:rPr>
        <w:t>.</w:t>
      </w:r>
    </w:p>
    <w:p w:rsidR="00AA2CEE" w:rsidRPr="00366057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66057">
        <w:rPr>
          <w:rFonts w:ascii="Arial" w:hAnsi="Arial" w:cs="Arial"/>
          <w:sz w:val="28"/>
          <w:szCs w:val="28"/>
        </w:rPr>
        <w:t xml:space="preserve">4. 1916 ж. </w:t>
      </w:r>
      <w:proofErr w:type="spellStart"/>
      <w:r w:rsidRPr="00366057">
        <w:rPr>
          <w:rFonts w:ascii="Arial" w:hAnsi="Arial" w:cs="Arial"/>
          <w:sz w:val="28"/>
          <w:szCs w:val="28"/>
        </w:rPr>
        <w:t>ұлт-азаттық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соғыстың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сипаты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66057">
        <w:rPr>
          <w:rFonts w:ascii="Arial" w:hAnsi="Arial" w:cs="Arial"/>
          <w:sz w:val="28"/>
          <w:szCs w:val="28"/>
        </w:rPr>
        <w:t>нәтижелер</w:t>
      </w:r>
      <w:proofErr w:type="gramStart"/>
      <w:r w:rsidRPr="00366057">
        <w:rPr>
          <w:rFonts w:ascii="Arial" w:hAnsi="Arial" w:cs="Arial"/>
          <w:sz w:val="28"/>
          <w:szCs w:val="28"/>
        </w:rPr>
        <w:t>i</w:t>
      </w:r>
      <w:proofErr w:type="spellEnd"/>
      <w:proofErr w:type="gramEnd"/>
      <w:r w:rsidRPr="00366057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66057">
        <w:rPr>
          <w:rFonts w:ascii="Arial" w:hAnsi="Arial" w:cs="Arial"/>
          <w:sz w:val="28"/>
          <w:szCs w:val="28"/>
        </w:rPr>
        <w:t>жеңiлу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себептерi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мен </w:t>
      </w:r>
      <w:proofErr w:type="spellStart"/>
      <w:r w:rsidRPr="00366057">
        <w:rPr>
          <w:rFonts w:ascii="Arial" w:hAnsi="Arial" w:cs="Arial"/>
          <w:sz w:val="28"/>
          <w:szCs w:val="28"/>
        </w:rPr>
        <w:t>тарихи</w:t>
      </w:r>
      <w:proofErr w:type="spellEnd"/>
      <w:r w:rsidRPr="0036605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66057">
        <w:rPr>
          <w:rFonts w:ascii="Arial" w:hAnsi="Arial" w:cs="Arial"/>
          <w:sz w:val="28"/>
          <w:szCs w:val="28"/>
        </w:rPr>
        <w:t>маңызы</w:t>
      </w:r>
      <w:proofErr w:type="spellEnd"/>
      <w:r w:rsidRPr="00366057">
        <w:rPr>
          <w:rFonts w:ascii="Arial" w:hAnsi="Arial" w:cs="Arial"/>
          <w:sz w:val="28"/>
          <w:szCs w:val="28"/>
        </w:rPr>
        <w:t>.</w:t>
      </w:r>
    </w:p>
    <w:p w:rsidR="00701084" w:rsidRPr="00EE4E06" w:rsidRDefault="00AA2CEE" w:rsidP="00AA2CEE">
      <w:pPr>
        <w:pStyle w:val="2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1172A3">
        <w:rPr>
          <w:rFonts w:ascii="Arial" w:hAnsi="Arial" w:cs="Arial"/>
          <w:sz w:val="28"/>
          <w:szCs w:val="28"/>
        </w:rPr>
        <w:t xml:space="preserve">5. </w:t>
      </w:r>
      <w:r w:rsidRPr="001172A3">
        <w:rPr>
          <w:rFonts w:ascii="Arial" w:hAnsi="Arial" w:cs="Arial"/>
          <w:sz w:val="28"/>
          <w:szCs w:val="28"/>
          <w:lang w:val="kk-KZ"/>
        </w:rPr>
        <w:t>Қазақстан тарих</w:t>
      </w:r>
      <w:r>
        <w:rPr>
          <w:rFonts w:ascii="Arial" w:hAnsi="Arial" w:cs="Arial"/>
          <w:sz w:val="28"/>
          <w:szCs w:val="28"/>
          <w:lang w:val="kk-KZ"/>
        </w:rPr>
        <w:t xml:space="preserve">ы ғылымында </w:t>
      </w:r>
      <w:r w:rsidRPr="001172A3">
        <w:rPr>
          <w:rFonts w:ascii="Arial" w:hAnsi="Arial" w:cs="Arial"/>
          <w:sz w:val="28"/>
          <w:szCs w:val="28"/>
          <w:lang w:val="kk-KZ"/>
        </w:rPr>
        <w:t>1916 ж. көтерілі</w:t>
      </w:r>
      <w:proofErr w:type="gramStart"/>
      <w:r w:rsidRPr="001172A3">
        <w:rPr>
          <w:rFonts w:ascii="Arial" w:hAnsi="Arial" w:cs="Arial"/>
          <w:sz w:val="28"/>
          <w:szCs w:val="28"/>
          <w:lang w:val="kk-KZ"/>
        </w:rPr>
        <w:t>ст</w:t>
      </w:r>
      <w:proofErr w:type="gramEnd"/>
      <w:r w:rsidRPr="001172A3">
        <w:rPr>
          <w:rFonts w:ascii="Arial" w:hAnsi="Arial" w:cs="Arial"/>
          <w:sz w:val="28"/>
          <w:szCs w:val="28"/>
          <w:lang w:val="kk-KZ"/>
        </w:rPr>
        <w:t>і бағалауға жаңаша көзқарастың қалыптасуы</w:t>
      </w:r>
      <w:r>
        <w:rPr>
          <w:rFonts w:ascii="Arial" w:hAnsi="Arial" w:cs="Arial"/>
          <w:sz w:val="28"/>
          <w:szCs w:val="28"/>
          <w:lang w:val="kk-KZ"/>
        </w:rPr>
        <w:t>.</w:t>
      </w:r>
    </w:p>
    <w:p w:rsidR="00701084" w:rsidRPr="00EE4E06" w:rsidRDefault="00701084" w:rsidP="00701084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701084" w:rsidRPr="00EE4E06" w:rsidRDefault="00701084" w:rsidP="00701084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AA2CEE" w:rsidRPr="00B60058" w:rsidRDefault="00AA2CEE" w:rsidP="00AA2C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60058">
        <w:rPr>
          <w:rFonts w:ascii="Arial" w:hAnsi="Arial" w:cs="Arial"/>
          <w:b/>
          <w:sz w:val="28"/>
          <w:szCs w:val="28"/>
        </w:rPr>
        <w:t>11 класс</w:t>
      </w:r>
    </w:p>
    <w:p w:rsidR="00AA2CEE" w:rsidRPr="00B60058" w:rsidRDefault="00AA2CEE" w:rsidP="00AA2C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60058">
        <w:rPr>
          <w:rFonts w:ascii="Arial" w:hAnsi="Arial" w:cs="Arial"/>
          <w:b/>
          <w:sz w:val="28"/>
          <w:szCs w:val="28"/>
        </w:rPr>
        <w:t>1 тур. Письменная работа</w:t>
      </w:r>
    </w:p>
    <w:p w:rsidR="00AA2CEE" w:rsidRPr="00B60058" w:rsidRDefault="00AA2CEE" w:rsidP="00AA2C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A2CEE" w:rsidRPr="00B60058" w:rsidRDefault="00AA2CEE" w:rsidP="00AA2C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0058">
        <w:rPr>
          <w:rFonts w:ascii="Arial" w:hAnsi="Arial" w:cs="Arial"/>
          <w:b/>
          <w:sz w:val="24"/>
          <w:szCs w:val="24"/>
        </w:rPr>
        <w:t>(Максимально оценивается в 50 баллов, по 10 баллов за каждый ответ на  конкретно поставленный в теме вопрос)</w:t>
      </w:r>
    </w:p>
    <w:p w:rsidR="00AA2CEE" w:rsidRPr="00B60058" w:rsidRDefault="00AA2CEE" w:rsidP="00AA2C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A2CEE" w:rsidRPr="00B60058" w:rsidRDefault="00AA2CEE" w:rsidP="00AA2C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0058">
        <w:rPr>
          <w:rFonts w:ascii="Arial" w:hAnsi="Arial" w:cs="Arial"/>
          <w:sz w:val="24"/>
          <w:szCs w:val="24"/>
        </w:rPr>
        <w:t>Рекомендация: Ответ дается по существу вопросов раскрываемой темы в форме исторического эссе. Это означает, что в ответе должны прозвучать не только официальные концепции отечественной историографии, но и индивидуальная позиция участника олимпиады.</w:t>
      </w:r>
    </w:p>
    <w:p w:rsidR="00AA2CEE" w:rsidRPr="00B60058" w:rsidRDefault="00AA2CEE" w:rsidP="00AA2C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2CEE" w:rsidRPr="00AA2CEE" w:rsidRDefault="00AA2CEE" w:rsidP="00AA2CEE">
      <w:pPr>
        <w:spacing w:after="0" w:line="240" w:lineRule="auto"/>
        <w:jc w:val="center"/>
        <w:rPr>
          <w:rFonts w:ascii="Arial" w:hAnsi="Arial" w:cs="Arial"/>
          <w:b/>
          <w:caps/>
          <w:sz w:val="24"/>
          <w:szCs w:val="28"/>
          <w:u w:val="single"/>
        </w:rPr>
      </w:pPr>
      <w:r w:rsidRPr="00AA2CEE">
        <w:rPr>
          <w:rFonts w:ascii="Arial" w:hAnsi="Arial" w:cs="Arial"/>
          <w:b/>
          <w:sz w:val="24"/>
          <w:szCs w:val="28"/>
          <w:u w:val="single"/>
          <w:lang w:val="kk-KZ"/>
        </w:rPr>
        <w:t xml:space="preserve">ТЕМА: </w:t>
      </w:r>
      <w:r w:rsidRPr="00AA2CEE">
        <w:rPr>
          <w:rFonts w:ascii="Arial" w:hAnsi="Arial" w:cs="Arial"/>
          <w:b/>
          <w:caps/>
          <w:sz w:val="24"/>
          <w:szCs w:val="28"/>
          <w:u w:val="single"/>
        </w:rPr>
        <w:t>Национально-освободительная вОсСТАНИе 1916 года в Казахстане</w:t>
      </w:r>
    </w:p>
    <w:p w:rsidR="00AA2CEE" w:rsidRPr="00AA2CEE" w:rsidRDefault="00AA2CEE" w:rsidP="00AA2CEE">
      <w:pPr>
        <w:spacing w:after="0" w:line="240" w:lineRule="auto"/>
        <w:jc w:val="center"/>
        <w:rPr>
          <w:rFonts w:ascii="Arial" w:hAnsi="Arial" w:cs="Arial"/>
          <w:b/>
          <w:caps/>
          <w:sz w:val="12"/>
          <w:szCs w:val="12"/>
          <w:u w:val="single"/>
        </w:rPr>
      </w:pPr>
    </w:p>
    <w:p w:rsidR="00AA2CEE" w:rsidRPr="00FB33F0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B33F0">
        <w:rPr>
          <w:rFonts w:ascii="Arial" w:hAnsi="Arial" w:cs="Arial"/>
          <w:sz w:val="28"/>
          <w:szCs w:val="28"/>
        </w:rPr>
        <w:t>1. Социально-экономические и политические факторы, вызвавшие выступле</w:t>
      </w:r>
      <w:r>
        <w:rPr>
          <w:rFonts w:ascii="Arial" w:hAnsi="Arial" w:cs="Arial"/>
          <w:sz w:val="28"/>
          <w:szCs w:val="28"/>
        </w:rPr>
        <w:t>ние казахского населения в 1916</w:t>
      </w:r>
      <w:r w:rsidRPr="00FB33F0">
        <w:rPr>
          <w:rFonts w:ascii="Arial" w:hAnsi="Arial" w:cs="Arial"/>
          <w:sz w:val="28"/>
          <w:szCs w:val="28"/>
        </w:rPr>
        <w:t xml:space="preserve">г. </w:t>
      </w:r>
    </w:p>
    <w:p w:rsidR="00AA2CEE" w:rsidRPr="00FB33F0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B33F0">
        <w:rPr>
          <w:rFonts w:ascii="Arial" w:hAnsi="Arial" w:cs="Arial"/>
          <w:sz w:val="28"/>
          <w:szCs w:val="28"/>
        </w:rPr>
        <w:t>2. Отношение национальной интеллигенции и различных слоев населения к вооруженному выступлению масс против царского указа «о реквизиции инородцев».</w:t>
      </w:r>
    </w:p>
    <w:p w:rsidR="00AA2CEE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B33F0">
        <w:rPr>
          <w:rFonts w:ascii="Arial" w:hAnsi="Arial" w:cs="Arial"/>
          <w:sz w:val="28"/>
          <w:szCs w:val="28"/>
        </w:rPr>
        <w:t>3. Основные центры движения и ее лидеры.</w:t>
      </w:r>
      <w:r>
        <w:rPr>
          <w:rFonts w:ascii="Arial" w:hAnsi="Arial" w:cs="Arial"/>
          <w:sz w:val="28"/>
          <w:szCs w:val="28"/>
        </w:rPr>
        <w:t xml:space="preserve"> </w:t>
      </w:r>
    </w:p>
    <w:p w:rsidR="00AA2CEE" w:rsidRDefault="00AA2CEE" w:rsidP="00AA2CE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Pr="00FB33F0">
        <w:rPr>
          <w:rFonts w:ascii="Arial" w:hAnsi="Arial" w:cs="Arial"/>
          <w:sz w:val="28"/>
          <w:szCs w:val="28"/>
        </w:rPr>
        <w:t xml:space="preserve">. Характер и результаты движения, причины поражения и историческое значение национально-освободительной войны </w:t>
      </w:r>
      <w:smartTag w:uri="urn:schemas-microsoft-com:office:smarttags" w:element="metricconverter">
        <w:smartTagPr>
          <w:attr w:name="ProductID" w:val="1916 г"/>
        </w:smartTagPr>
        <w:r w:rsidRPr="00FB33F0">
          <w:rPr>
            <w:rFonts w:ascii="Arial" w:hAnsi="Arial" w:cs="Arial"/>
            <w:sz w:val="28"/>
            <w:szCs w:val="28"/>
          </w:rPr>
          <w:t>1916 г</w:t>
        </w:r>
      </w:smartTag>
      <w:r w:rsidRPr="00FB33F0">
        <w:rPr>
          <w:rFonts w:ascii="Arial" w:hAnsi="Arial" w:cs="Arial"/>
          <w:sz w:val="28"/>
          <w:szCs w:val="28"/>
        </w:rPr>
        <w:t>.</w:t>
      </w:r>
    </w:p>
    <w:p w:rsidR="00701084" w:rsidRPr="00EE4E06" w:rsidRDefault="00AA2CEE" w:rsidP="00AA2CEE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5. </w:t>
      </w:r>
      <w:r w:rsidRPr="001172A3">
        <w:rPr>
          <w:rFonts w:ascii="Arial" w:hAnsi="Arial" w:cs="Arial"/>
          <w:sz w:val="28"/>
          <w:szCs w:val="28"/>
        </w:rPr>
        <w:t>Новые подходы в изучении восстания 1916 года в исторической науке Казахстана</w:t>
      </w:r>
      <w:r>
        <w:rPr>
          <w:rFonts w:ascii="Arial" w:hAnsi="Arial" w:cs="Arial"/>
          <w:sz w:val="28"/>
          <w:szCs w:val="28"/>
        </w:rPr>
        <w:t>.</w:t>
      </w:r>
    </w:p>
    <w:p w:rsidR="00C352AA" w:rsidRDefault="00972821" w:rsidP="009728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lastRenderedPageBreak/>
        <w:t>Т</w:t>
      </w:r>
      <w:r w:rsidR="009F390A">
        <w:rPr>
          <w:rFonts w:ascii="Arial" w:hAnsi="Arial" w:cs="Arial"/>
          <w:sz w:val="20"/>
          <w:szCs w:val="20"/>
          <w:lang w:eastAsia="ko-KR"/>
        </w:rPr>
        <w:t>урлы</w:t>
      </w:r>
      <w:r w:rsidR="00C064AF" w:rsidRPr="00F0429D">
        <w:rPr>
          <w:rFonts w:ascii="Arial" w:hAnsi="Arial" w:cs="Arial"/>
          <w:sz w:val="20"/>
          <w:szCs w:val="20"/>
          <w:lang w:eastAsia="ko-KR"/>
        </w:rPr>
        <w:t>гул</w:t>
      </w:r>
      <w:proofErr w:type="spellEnd"/>
      <w:r w:rsidR="00C064AF" w:rsidRPr="00F0429D">
        <w:rPr>
          <w:rFonts w:ascii="Arial" w:hAnsi="Arial" w:cs="Arial"/>
          <w:sz w:val="20"/>
          <w:szCs w:val="20"/>
          <w:lang w:eastAsia="ko-KR"/>
        </w:rPr>
        <w:t xml:space="preserve"> Т., </w:t>
      </w:r>
      <w:proofErr w:type="spellStart"/>
      <w:r w:rsidR="00C064AF" w:rsidRPr="00F0429D">
        <w:rPr>
          <w:rFonts w:ascii="Arial" w:hAnsi="Arial" w:cs="Arial"/>
          <w:sz w:val="20"/>
          <w:szCs w:val="20"/>
          <w:lang w:eastAsia="ko-KR"/>
        </w:rPr>
        <w:t>Жолдасбаев</w:t>
      </w:r>
      <w:proofErr w:type="spellEnd"/>
      <w:r w:rsidR="00C064AF" w:rsidRPr="00F0429D">
        <w:rPr>
          <w:rFonts w:ascii="Arial" w:hAnsi="Arial" w:cs="Arial"/>
          <w:sz w:val="20"/>
          <w:szCs w:val="20"/>
          <w:lang w:eastAsia="ko-KR"/>
        </w:rPr>
        <w:t xml:space="preserve"> С.</w:t>
      </w:r>
      <w:r w:rsidR="001218A3">
        <w:rPr>
          <w:rFonts w:ascii="Arial" w:hAnsi="Arial" w:cs="Arial"/>
          <w:sz w:val="20"/>
          <w:szCs w:val="20"/>
          <w:lang w:eastAsia="ko-KR"/>
        </w:rPr>
        <w:t>,</w:t>
      </w:r>
      <w:r w:rsidR="00C064AF" w:rsidRPr="00F0429D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="00C064AF" w:rsidRPr="00F0429D">
        <w:rPr>
          <w:rFonts w:ascii="Arial" w:hAnsi="Arial" w:cs="Arial"/>
          <w:sz w:val="20"/>
          <w:szCs w:val="20"/>
          <w:lang w:eastAsia="ko-KR"/>
        </w:rPr>
        <w:t>Кожакееева</w:t>
      </w:r>
      <w:proofErr w:type="spellEnd"/>
      <w:r w:rsidR="00C064AF" w:rsidRPr="00F0429D">
        <w:rPr>
          <w:rFonts w:ascii="Arial" w:hAnsi="Arial" w:cs="Arial"/>
          <w:sz w:val="20"/>
          <w:szCs w:val="20"/>
          <w:lang w:eastAsia="ko-KR"/>
        </w:rPr>
        <w:t xml:space="preserve"> Л. </w:t>
      </w:r>
      <w:r w:rsidRPr="00F0429D">
        <w:rPr>
          <w:rFonts w:ascii="Arial" w:hAnsi="Arial" w:cs="Arial"/>
          <w:b/>
          <w:sz w:val="20"/>
          <w:szCs w:val="20"/>
          <w:lang w:eastAsia="ko-KR"/>
        </w:rPr>
        <w:t xml:space="preserve">История Казахстана: </w:t>
      </w:r>
      <w:r w:rsidRPr="00F0429D">
        <w:rPr>
          <w:rFonts w:ascii="Arial" w:hAnsi="Arial" w:cs="Arial"/>
          <w:sz w:val="20"/>
          <w:szCs w:val="20"/>
          <w:lang w:eastAsia="ko-KR"/>
        </w:rPr>
        <w:t>Учебник для 1</w:t>
      </w:r>
      <w:r w:rsidR="00C064AF" w:rsidRPr="00F0429D">
        <w:rPr>
          <w:rFonts w:ascii="Arial" w:hAnsi="Arial" w:cs="Arial"/>
          <w:sz w:val="20"/>
          <w:szCs w:val="20"/>
          <w:lang w:eastAsia="ko-KR"/>
        </w:rPr>
        <w:t>1</w:t>
      </w:r>
      <w:r w:rsidR="00617064" w:rsidRPr="00F0429D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="00617064" w:rsidRPr="00F0429D">
        <w:rPr>
          <w:rFonts w:ascii="Arial" w:hAnsi="Arial" w:cs="Arial"/>
          <w:sz w:val="20"/>
          <w:szCs w:val="20"/>
          <w:lang w:eastAsia="ko-KR"/>
        </w:rPr>
        <w:t>кл</w:t>
      </w:r>
      <w:proofErr w:type="spellEnd"/>
      <w:r w:rsidR="00617064" w:rsidRPr="00F0429D">
        <w:rPr>
          <w:rFonts w:ascii="Arial" w:hAnsi="Arial" w:cs="Arial"/>
          <w:sz w:val="20"/>
          <w:szCs w:val="20"/>
          <w:lang w:eastAsia="ko-KR"/>
        </w:rPr>
        <w:t>.</w:t>
      </w:r>
      <w:r w:rsidR="00C064AF" w:rsidRPr="00F0429D">
        <w:rPr>
          <w:rFonts w:ascii="Arial" w:hAnsi="Arial" w:cs="Arial"/>
          <w:sz w:val="20"/>
          <w:szCs w:val="20"/>
          <w:lang w:eastAsia="ko-KR"/>
        </w:rPr>
        <w:t xml:space="preserve"> Естественно-математическое </w:t>
      </w:r>
      <w:proofErr w:type="spellStart"/>
      <w:r w:rsidR="00C064AF" w:rsidRPr="00F0429D">
        <w:rPr>
          <w:rFonts w:ascii="Arial" w:hAnsi="Arial" w:cs="Arial"/>
          <w:sz w:val="20"/>
          <w:szCs w:val="20"/>
          <w:lang w:eastAsia="ko-KR"/>
        </w:rPr>
        <w:t>напраление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 xml:space="preserve">. – 2-е изд.,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перераб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 xml:space="preserve">., доп. – Алматы: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Мектеп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>, 201</w:t>
      </w:r>
      <w:r w:rsidR="00C064AF" w:rsidRPr="00F0429D">
        <w:rPr>
          <w:rFonts w:ascii="Arial" w:hAnsi="Arial" w:cs="Arial"/>
          <w:sz w:val="20"/>
          <w:szCs w:val="20"/>
          <w:lang w:eastAsia="ko-KR"/>
        </w:rPr>
        <w:t>1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. – </w:t>
      </w:r>
      <w:r w:rsidR="00C064AF" w:rsidRPr="00F0429D">
        <w:rPr>
          <w:rFonts w:ascii="Arial" w:hAnsi="Arial" w:cs="Arial"/>
          <w:sz w:val="20"/>
          <w:szCs w:val="20"/>
          <w:lang w:eastAsia="ko-KR"/>
        </w:rPr>
        <w:t>184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 с.: ил</w:t>
      </w:r>
      <w:proofErr w:type="gramStart"/>
      <w:r w:rsidRPr="00F0429D">
        <w:rPr>
          <w:rFonts w:ascii="Arial" w:hAnsi="Arial" w:cs="Arial"/>
          <w:sz w:val="20"/>
          <w:szCs w:val="20"/>
          <w:lang w:eastAsia="ko-KR"/>
        </w:rPr>
        <w:t xml:space="preserve">., </w:t>
      </w:r>
      <w:proofErr w:type="gramEnd"/>
      <w:r w:rsidRPr="00F0429D">
        <w:rPr>
          <w:rFonts w:ascii="Arial" w:hAnsi="Arial" w:cs="Arial"/>
          <w:sz w:val="20"/>
          <w:szCs w:val="20"/>
          <w:lang w:eastAsia="ko-KR"/>
        </w:rPr>
        <w:t xml:space="preserve">карты. </w:t>
      </w:r>
      <w:r w:rsidR="00F14028" w:rsidRPr="00F0429D">
        <w:rPr>
          <w:rFonts w:ascii="Arial" w:hAnsi="Arial" w:cs="Arial"/>
          <w:sz w:val="20"/>
          <w:szCs w:val="20"/>
          <w:lang w:eastAsia="ko-KR"/>
        </w:rPr>
        <w:t xml:space="preserve">- </w:t>
      </w:r>
      <w:r w:rsidR="001223DB">
        <w:rPr>
          <w:rFonts w:ascii="Arial" w:hAnsi="Arial" w:cs="Arial"/>
          <w:b/>
          <w:sz w:val="20"/>
          <w:szCs w:val="20"/>
          <w:lang w:eastAsia="ko-KR"/>
        </w:rPr>
        <w:t>§</w:t>
      </w:r>
      <w:r w:rsidR="001218A3">
        <w:rPr>
          <w:rFonts w:ascii="Arial" w:hAnsi="Arial" w:cs="Arial"/>
          <w:b/>
          <w:sz w:val="20"/>
          <w:szCs w:val="20"/>
          <w:lang w:eastAsia="ko-KR"/>
        </w:rPr>
        <w:t xml:space="preserve"> 8-9</w:t>
      </w:r>
    </w:p>
    <w:p w:rsidR="001218A3" w:rsidRDefault="001218A3" w:rsidP="009728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</w:p>
    <w:p w:rsidR="001218A3" w:rsidRDefault="001218A3" w:rsidP="001218A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Т</w:t>
      </w:r>
      <w:r>
        <w:rPr>
          <w:rFonts w:ascii="Arial" w:hAnsi="Arial" w:cs="Arial"/>
          <w:sz w:val="20"/>
          <w:szCs w:val="20"/>
          <w:lang w:eastAsia="ko-KR"/>
        </w:rPr>
        <w:t>урлы</w:t>
      </w:r>
      <w:r w:rsidRPr="00F0429D">
        <w:rPr>
          <w:rFonts w:ascii="Arial" w:hAnsi="Arial" w:cs="Arial"/>
          <w:sz w:val="20"/>
          <w:szCs w:val="20"/>
          <w:lang w:eastAsia="ko-KR"/>
        </w:rPr>
        <w:t>гул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 xml:space="preserve"> Т.,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Жолдасбаев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 xml:space="preserve"> С.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Кожакееева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 xml:space="preserve"> Л.</w:t>
      </w:r>
      <w:r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Жусанбаева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Г.М. 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F0429D">
        <w:rPr>
          <w:rFonts w:ascii="Arial" w:hAnsi="Arial" w:cs="Arial"/>
          <w:b/>
          <w:sz w:val="20"/>
          <w:szCs w:val="20"/>
          <w:lang w:eastAsia="ko-KR"/>
        </w:rPr>
        <w:t>История Казахстана</w:t>
      </w:r>
      <w:r>
        <w:rPr>
          <w:rFonts w:ascii="Arial" w:hAnsi="Arial" w:cs="Arial"/>
          <w:sz w:val="20"/>
          <w:szCs w:val="20"/>
          <w:lang w:eastAsia="ko-KR"/>
        </w:rPr>
        <w:t xml:space="preserve"> (Важнейшие периоды и научные проблемы)</w:t>
      </w:r>
      <w:r w:rsidRPr="00F0429D">
        <w:rPr>
          <w:rFonts w:ascii="Arial" w:hAnsi="Arial" w:cs="Arial"/>
          <w:b/>
          <w:sz w:val="20"/>
          <w:szCs w:val="20"/>
          <w:lang w:eastAsia="ko-KR"/>
        </w:rPr>
        <w:t xml:space="preserve">: 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Учебник для 11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кл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>.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е</w:t>
      </w:r>
      <w:r w:rsidRPr="00F0429D">
        <w:rPr>
          <w:rFonts w:ascii="Arial" w:hAnsi="Arial" w:cs="Arial"/>
          <w:sz w:val="20"/>
          <w:szCs w:val="20"/>
          <w:lang w:eastAsia="ko-KR"/>
        </w:rPr>
        <w:t>стеств</w:t>
      </w:r>
      <w:proofErr w:type="spellEnd"/>
      <w:proofErr w:type="gramStart"/>
      <w:r>
        <w:rPr>
          <w:rFonts w:ascii="Arial" w:hAnsi="Arial" w:cs="Arial"/>
          <w:sz w:val="20"/>
          <w:szCs w:val="20"/>
          <w:lang w:eastAsia="ko-KR"/>
        </w:rPr>
        <w:t>.</w:t>
      </w:r>
      <w:r w:rsidRPr="00F0429D">
        <w:rPr>
          <w:rFonts w:ascii="Arial" w:hAnsi="Arial" w:cs="Arial"/>
          <w:sz w:val="20"/>
          <w:szCs w:val="20"/>
          <w:lang w:eastAsia="ko-KR"/>
        </w:rPr>
        <w:t>-</w:t>
      </w:r>
      <w:proofErr w:type="gramEnd"/>
      <w:r w:rsidRPr="00F0429D">
        <w:rPr>
          <w:rFonts w:ascii="Arial" w:hAnsi="Arial" w:cs="Arial"/>
          <w:sz w:val="20"/>
          <w:szCs w:val="20"/>
          <w:lang w:eastAsia="ko-KR"/>
        </w:rPr>
        <w:t>мат</w:t>
      </w:r>
      <w:r>
        <w:rPr>
          <w:rFonts w:ascii="Arial" w:hAnsi="Arial" w:cs="Arial"/>
          <w:sz w:val="20"/>
          <w:szCs w:val="20"/>
          <w:lang w:eastAsia="ko-KR"/>
        </w:rPr>
        <w:t>.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Напралени</w:t>
      </w:r>
      <w:r>
        <w:rPr>
          <w:rFonts w:ascii="Arial" w:hAnsi="Arial" w:cs="Arial"/>
          <w:sz w:val="20"/>
          <w:szCs w:val="20"/>
          <w:lang w:eastAsia="ko-KR"/>
        </w:rPr>
        <w:t>я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общеобразоват.шк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. – 3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-е изд.,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перераб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 xml:space="preserve">., доп. – Алматы: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Мектеп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>, 201</w:t>
      </w:r>
      <w:r>
        <w:rPr>
          <w:rFonts w:ascii="Arial" w:hAnsi="Arial" w:cs="Arial"/>
          <w:sz w:val="20"/>
          <w:szCs w:val="20"/>
          <w:lang w:eastAsia="ko-KR"/>
        </w:rPr>
        <w:t>5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. – </w:t>
      </w:r>
      <w:r>
        <w:rPr>
          <w:rFonts w:ascii="Arial" w:hAnsi="Arial" w:cs="Arial"/>
          <w:sz w:val="20"/>
          <w:szCs w:val="20"/>
          <w:lang w:eastAsia="ko-KR"/>
        </w:rPr>
        <w:t>336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 с.: ил</w:t>
      </w:r>
      <w:proofErr w:type="gramStart"/>
      <w:r w:rsidRPr="00F0429D">
        <w:rPr>
          <w:rFonts w:ascii="Arial" w:hAnsi="Arial" w:cs="Arial"/>
          <w:sz w:val="20"/>
          <w:szCs w:val="20"/>
          <w:lang w:eastAsia="ko-KR"/>
        </w:rPr>
        <w:t xml:space="preserve">., </w:t>
      </w:r>
      <w:proofErr w:type="gramEnd"/>
      <w:r w:rsidRPr="00F0429D">
        <w:rPr>
          <w:rFonts w:ascii="Arial" w:hAnsi="Arial" w:cs="Arial"/>
          <w:sz w:val="20"/>
          <w:szCs w:val="20"/>
          <w:lang w:eastAsia="ko-KR"/>
        </w:rPr>
        <w:t xml:space="preserve">карты. - </w:t>
      </w:r>
      <w:r>
        <w:rPr>
          <w:rFonts w:ascii="Arial" w:hAnsi="Arial" w:cs="Arial"/>
          <w:b/>
          <w:sz w:val="20"/>
          <w:szCs w:val="20"/>
          <w:lang w:eastAsia="ko-KR"/>
        </w:rPr>
        <w:t>§ 15-16</w:t>
      </w:r>
    </w:p>
    <w:p w:rsidR="001218A3" w:rsidRDefault="001218A3" w:rsidP="009728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</w:p>
    <w:p w:rsidR="00C352AA" w:rsidRDefault="00C352AA" w:rsidP="0097282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</w:p>
    <w:p w:rsidR="00972821" w:rsidRPr="00C352AA" w:rsidRDefault="00C352AA" w:rsidP="00972821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ko-KR"/>
        </w:rPr>
      </w:pPr>
      <w:proofErr w:type="spellStart"/>
      <w:r w:rsidRPr="00C352AA">
        <w:rPr>
          <w:rFonts w:ascii="Arial" w:hAnsi="Arial" w:cs="Arial"/>
          <w:sz w:val="20"/>
          <w:szCs w:val="20"/>
          <w:lang w:eastAsia="ko-KR"/>
        </w:rPr>
        <w:t>Аяган</w:t>
      </w:r>
      <w:proofErr w:type="spellEnd"/>
      <w:r w:rsidRPr="00C352AA">
        <w:rPr>
          <w:rFonts w:ascii="Arial" w:hAnsi="Arial" w:cs="Arial"/>
          <w:sz w:val="20"/>
          <w:szCs w:val="20"/>
          <w:lang w:eastAsia="ko-KR"/>
        </w:rPr>
        <w:t xml:space="preserve"> Б.Г., </w:t>
      </w:r>
      <w:proofErr w:type="spellStart"/>
      <w:r w:rsidRPr="00C352AA">
        <w:rPr>
          <w:rFonts w:ascii="Arial" w:hAnsi="Arial" w:cs="Arial"/>
          <w:sz w:val="20"/>
          <w:szCs w:val="20"/>
          <w:lang w:eastAsia="ko-KR"/>
        </w:rPr>
        <w:t>Шаймерденова</w:t>
      </w:r>
      <w:proofErr w:type="spellEnd"/>
      <w:r w:rsidRPr="00C352AA">
        <w:rPr>
          <w:rFonts w:ascii="Arial" w:hAnsi="Arial" w:cs="Arial"/>
          <w:sz w:val="20"/>
          <w:szCs w:val="20"/>
          <w:lang w:eastAsia="ko-KR"/>
        </w:rPr>
        <w:t xml:space="preserve"> М.Д. </w:t>
      </w:r>
      <w:r w:rsidR="001223DB" w:rsidRPr="00C352AA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F0429D">
        <w:rPr>
          <w:rFonts w:ascii="Arial" w:hAnsi="Arial" w:cs="Arial"/>
          <w:b/>
          <w:sz w:val="20"/>
          <w:szCs w:val="20"/>
          <w:lang w:eastAsia="ko-KR"/>
        </w:rPr>
        <w:t xml:space="preserve">История Казахстана: </w:t>
      </w:r>
      <w:r>
        <w:rPr>
          <w:rFonts w:ascii="Arial" w:hAnsi="Arial" w:cs="Arial"/>
          <w:sz w:val="20"/>
          <w:szCs w:val="20"/>
          <w:lang w:eastAsia="ko-KR"/>
        </w:rPr>
        <w:t>Учебник для 9</w:t>
      </w:r>
      <w:r w:rsidRPr="00F0429D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F0429D">
        <w:rPr>
          <w:rFonts w:ascii="Arial" w:hAnsi="Arial" w:cs="Arial"/>
          <w:sz w:val="20"/>
          <w:szCs w:val="20"/>
          <w:lang w:eastAsia="ko-KR"/>
        </w:rPr>
        <w:t>кл</w:t>
      </w:r>
      <w:proofErr w:type="spellEnd"/>
      <w:r w:rsidRPr="00F0429D">
        <w:rPr>
          <w:rFonts w:ascii="Arial" w:hAnsi="Arial" w:cs="Arial"/>
          <w:sz w:val="20"/>
          <w:szCs w:val="20"/>
          <w:lang w:eastAsia="ko-KR"/>
        </w:rPr>
        <w:t>.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общеобразоват.шк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 -3-е изд.,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перераб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– Алматы: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Атам</w:t>
      </w:r>
      <w:proofErr w:type="spellEnd"/>
      <w:r>
        <w:rPr>
          <w:rFonts w:ascii="Arial" w:hAnsi="Arial" w:cs="Arial"/>
          <w:sz w:val="20"/>
          <w:szCs w:val="20"/>
          <w:lang w:val="kk-KZ" w:eastAsia="ko-KR"/>
        </w:rPr>
        <w:t>ұ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ра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, 2013. – 400 с.</w:t>
      </w:r>
      <w:r w:rsidR="00B16CC6">
        <w:rPr>
          <w:rFonts w:ascii="Arial" w:hAnsi="Arial" w:cs="Arial"/>
          <w:sz w:val="20"/>
          <w:szCs w:val="20"/>
          <w:lang w:eastAsia="ko-KR"/>
        </w:rPr>
        <w:t xml:space="preserve"> </w:t>
      </w:r>
      <w:r w:rsidR="00B16CC6" w:rsidRPr="00F0429D">
        <w:rPr>
          <w:rFonts w:ascii="Arial" w:hAnsi="Arial" w:cs="Arial"/>
          <w:sz w:val="20"/>
          <w:szCs w:val="20"/>
          <w:lang w:eastAsia="ko-KR"/>
        </w:rPr>
        <w:t xml:space="preserve">- </w:t>
      </w:r>
      <w:r w:rsidR="00B16CC6">
        <w:rPr>
          <w:rFonts w:ascii="Arial" w:hAnsi="Arial" w:cs="Arial"/>
          <w:b/>
          <w:sz w:val="20"/>
          <w:szCs w:val="20"/>
          <w:lang w:eastAsia="ko-KR"/>
        </w:rPr>
        <w:t>§1, 2, 3</w:t>
      </w:r>
    </w:p>
    <w:p w:rsidR="00972821" w:rsidRPr="00F0429D" w:rsidRDefault="00972821" w:rsidP="00972821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ko-KR"/>
        </w:rPr>
      </w:pPr>
    </w:p>
    <w:p w:rsidR="002068A7" w:rsidRDefault="002068A7" w:rsidP="00857921">
      <w:pPr>
        <w:spacing w:after="0" w:line="240" w:lineRule="auto"/>
        <w:jc w:val="both"/>
        <w:rPr>
          <w:rStyle w:val="a4"/>
          <w:lang w:val="kk-KZ"/>
        </w:rPr>
      </w:pPr>
      <w:r w:rsidRPr="002068A7">
        <w:rPr>
          <w:rFonts w:ascii="Arial" w:hAnsi="Arial" w:cs="Arial"/>
          <w:sz w:val="20"/>
          <w:szCs w:val="20"/>
          <w:lang w:eastAsia="ko-KR"/>
        </w:rPr>
        <w:t>Национально-освободительное восстание 1916 года в Казахстане</w:t>
      </w:r>
      <w:r>
        <w:rPr>
          <w:rFonts w:ascii="Arial" w:hAnsi="Arial" w:cs="Arial"/>
          <w:sz w:val="20"/>
          <w:szCs w:val="20"/>
          <w:lang w:eastAsia="ko-KR"/>
        </w:rPr>
        <w:t xml:space="preserve"> //</w:t>
      </w:r>
      <w:r w:rsidRPr="002068A7">
        <w:t xml:space="preserve"> </w:t>
      </w:r>
      <w:hyperlink r:id="rId6" w:history="1">
        <w:r>
          <w:rPr>
            <w:rStyle w:val="a4"/>
          </w:rPr>
          <w:t>https://e-history.kz/ru/contents/view/287</w:t>
        </w:r>
      </w:hyperlink>
    </w:p>
    <w:p w:rsidR="00150EB9" w:rsidRDefault="00150EB9" w:rsidP="00857921">
      <w:pPr>
        <w:spacing w:after="0" w:line="240" w:lineRule="auto"/>
        <w:jc w:val="both"/>
        <w:rPr>
          <w:rStyle w:val="a4"/>
          <w:lang w:val="kk-KZ"/>
        </w:rPr>
      </w:pPr>
    </w:p>
    <w:p w:rsidR="00150EB9" w:rsidRPr="00150EB9" w:rsidRDefault="00150EB9" w:rsidP="00857921">
      <w:pPr>
        <w:spacing w:after="0" w:line="240" w:lineRule="auto"/>
        <w:jc w:val="both"/>
        <w:rPr>
          <w:lang w:val="kk-KZ"/>
        </w:rPr>
      </w:pPr>
      <w:r w:rsidRPr="00150EB9">
        <w:rPr>
          <w:lang w:val="kk-KZ"/>
        </w:rPr>
        <w:t>100-лет восстанию 1916 года</w:t>
      </w:r>
      <w:r>
        <w:rPr>
          <w:lang w:val="kk-KZ"/>
        </w:rPr>
        <w:t xml:space="preserve"> //</w:t>
      </w:r>
      <w:r w:rsidRPr="00150EB9">
        <w:t xml:space="preserve"> </w:t>
      </w:r>
      <w:hyperlink r:id="rId7" w:history="1">
        <w:r>
          <w:rPr>
            <w:rStyle w:val="a4"/>
          </w:rPr>
          <w:t>https://e-history.kz/ru/publications/view/1437</w:t>
        </w:r>
      </w:hyperlink>
    </w:p>
    <w:p w:rsidR="00E94581" w:rsidRPr="00F0429D" w:rsidRDefault="00E94581" w:rsidP="00972821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ko-KR"/>
        </w:rPr>
      </w:pPr>
    </w:p>
    <w:p w:rsidR="00C104DA" w:rsidRPr="00F0429D" w:rsidRDefault="00972821" w:rsidP="00796891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F0429D">
        <w:rPr>
          <w:rFonts w:ascii="Arial" w:hAnsi="Arial" w:cs="Arial"/>
          <w:b/>
          <w:sz w:val="20"/>
          <w:szCs w:val="20"/>
          <w:lang w:eastAsia="ko-KR"/>
        </w:rPr>
        <w:t xml:space="preserve">Ответы на вопрос </w:t>
      </w:r>
      <w:r w:rsidR="00E94581" w:rsidRPr="00F0429D">
        <w:rPr>
          <w:rFonts w:ascii="Arial" w:hAnsi="Arial" w:cs="Arial"/>
          <w:b/>
          <w:sz w:val="20"/>
          <w:szCs w:val="20"/>
          <w:lang w:eastAsia="ko-KR"/>
        </w:rPr>
        <w:t>№1.</w:t>
      </w:r>
    </w:p>
    <w:p w:rsidR="00796891" w:rsidRPr="00796891" w:rsidRDefault="00796891" w:rsidP="0079689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796891">
        <w:rPr>
          <w:rFonts w:ascii="Arial" w:hAnsi="Arial" w:cs="Arial"/>
          <w:sz w:val="20"/>
          <w:szCs w:val="20"/>
        </w:rPr>
        <w:t xml:space="preserve">Вступление России в первую империалистическую войну тяжело </w:t>
      </w:r>
      <w:proofErr w:type="gramStart"/>
      <w:r w:rsidRPr="00796891">
        <w:rPr>
          <w:rFonts w:ascii="Arial" w:hAnsi="Arial" w:cs="Arial"/>
          <w:sz w:val="20"/>
          <w:szCs w:val="20"/>
        </w:rPr>
        <w:t>отразилось на положение</w:t>
      </w:r>
      <w:proofErr w:type="gramEnd"/>
      <w:r w:rsidRPr="00796891">
        <w:rPr>
          <w:rFonts w:ascii="Arial" w:hAnsi="Arial" w:cs="Arial"/>
          <w:sz w:val="20"/>
          <w:szCs w:val="20"/>
        </w:rPr>
        <w:t xml:space="preserve"> жителей Казахстана. Война резко ухудшила экономическое положение, обострила социальные противоречия в стране. В Казахстане падало сельскохозяйственное производство, сокращались посевные площади, продолжалось изъятие земель у местного населения, особенно в </w:t>
      </w:r>
      <w:proofErr w:type="spellStart"/>
      <w:r w:rsidRPr="00796891">
        <w:rPr>
          <w:rFonts w:ascii="Arial" w:hAnsi="Arial" w:cs="Arial"/>
          <w:sz w:val="20"/>
          <w:szCs w:val="20"/>
        </w:rPr>
        <w:t>Семиреченской</w:t>
      </w:r>
      <w:proofErr w:type="spellEnd"/>
      <w:r w:rsidRPr="00796891">
        <w:rPr>
          <w:rFonts w:ascii="Arial" w:hAnsi="Arial" w:cs="Arial"/>
          <w:sz w:val="20"/>
          <w:szCs w:val="20"/>
        </w:rPr>
        <w:t xml:space="preserve"> и Сырдарьинской областях.</w:t>
      </w:r>
      <w:r w:rsidR="0085562F" w:rsidRPr="0085562F">
        <w:rPr>
          <w:rFonts w:ascii="Arial" w:hAnsi="Arial" w:cs="Arial"/>
          <w:sz w:val="20"/>
          <w:szCs w:val="20"/>
        </w:rPr>
        <w:t xml:space="preserve"> В одной лишь </w:t>
      </w:r>
      <w:proofErr w:type="spellStart"/>
      <w:r w:rsidR="0085562F" w:rsidRPr="0085562F">
        <w:rPr>
          <w:rFonts w:ascii="Arial" w:hAnsi="Arial" w:cs="Arial"/>
          <w:sz w:val="20"/>
          <w:szCs w:val="20"/>
        </w:rPr>
        <w:t>Семиреченской</w:t>
      </w:r>
      <w:proofErr w:type="spellEnd"/>
      <w:r w:rsidR="0085562F" w:rsidRPr="0085562F">
        <w:rPr>
          <w:rFonts w:ascii="Arial" w:hAnsi="Arial" w:cs="Arial"/>
          <w:sz w:val="20"/>
          <w:szCs w:val="20"/>
        </w:rPr>
        <w:t xml:space="preserve"> области за первые три года войны было изъято 1800 тыс. </w:t>
      </w:r>
      <w:proofErr w:type="spellStart"/>
      <w:r w:rsidR="0085562F" w:rsidRPr="0085562F">
        <w:rPr>
          <w:rFonts w:ascii="Arial" w:hAnsi="Arial" w:cs="Arial"/>
          <w:sz w:val="20"/>
          <w:szCs w:val="20"/>
        </w:rPr>
        <w:t>дес</w:t>
      </w:r>
      <w:proofErr w:type="spellEnd"/>
      <w:r w:rsidR="0085562F" w:rsidRPr="0085562F">
        <w:rPr>
          <w:rFonts w:ascii="Arial" w:hAnsi="Arial" w:cs="Arial"/>
          <w:sz w:val="20"/>
          <w:szCs w:val="20"/>
        </w:rPr>
        <w:t>. лучших пастбищных и пахотных угодий, а истинные хозяева этих земель — казахи — силой были выселены в мал</w:t>
      </w:r>
      <w:proofErr w:type="gramStart"/>
      <w:r w:rsidR="0085562F" w:rsidRPr="0085562F">
        <w:rPr>
          <w:rFonts w:ascii="Arial" w:hAnsi="Arial" w:cs="Arial"/>
          <w:sz w:val="20"/>
          <w:szCs w:val="20"/>
        </w:rPr>
        <w:t>о-</w:t>
      </w:r>
      <w:proofErr w:type="gramEnd"/>
      <w:r w:rsidR="0085562F" w:rsidRPr="0085562F">
        <w:rPr>
          <w:rFonts w:ascii="Arial" w:hAnsi="Arial" w:cs="Arial"/>
          <w:sz w:val="20"/>
          <w:szCs w:val="20"/>
        </w:rPr>
        <w:t xml:space="preserve"> или совершенно непригодные для ведения хозяйства пустынные и полупустынные районы. Отобранная у казахов земля раздавалась царским офицерам, чиновникам, духовенству, казачьему войску и крестьянам-пересе­ленцам из России и с Украины. К середине 1916 г. общая площадь изъятых у казахского населения земель составила 45 млн. </w:t>
      </w:r>
      <w:proofErr w:type="spellStart"/>
      <w:r w:rsidR="0085562F" w:rsidRPr="0085562F">
        <w:rPr>
          <w:rFonts w:ascii="Arial" w:hAnsi="Arial" w:cs="Arial"/>
          <w:sz w:val="20"/>
          <w:szCs w:val="20"/>
        </w:rPr>
        <w:t>дес</w:t>
      </w:r>
      <w:proofErr w:type="spellEnd"/>
      <w:r w:rsidR="0085562F" w:rsidRPr="0085562F">
        <w:rPr>
          <w:rFonts w:ascii="Arial" w:hAnsi="Arial" w:cs="Arial"/>
          <w:sz w:val="20"/>
          <w:szCs w:val="20"/>
        </w:rPr>
        <w:t xml:space="preserve">. Война поглощала огромное количество сырья, продовольствия, скота и других материальных ценностей. </w:t>
      </w:r>
      <w:r w:rsidRPr="00796891">
        <w:rPr>
          <w:rFonts w:ascii="Arial" w:hAnsi="Arial" w:cs="Arial"/>
          <w:sz w:val="20"/>
          <w:szCs w:val="20"/>
        </w:rPr>
        <w:t>Производилась массовая реквизиция скота и сельскохозяйственных продуктов, фуража, мобилизация лошадей и сре</w:t>
      </w:r>
      <w:proofErr w:type="gramStart"/>
      <w:r w:rsidRPr="00796891">
        <w:rPr>
          <w:rFonts w:ascii="Arial" w:hAnsi="Arial" w:cs="Arial"/>
          <w:sz w:val="20"/>
          <w:szCs w:val="20"/>
        </w:rPr>
        <w:t>дств тр</w:t>
      </w:r>
      <w:proofErr w:type="gramEnd"/>
      <w:r w:rsidRPr="00796891">
        <w:rPr>
          <w:rFonts w:ascii="Arial" w:hAnsi="Arial" w:cs="Arial"/>
          <w:sz w:val="20"/>
          <w:szCs w:val="20"/>
        </w:rPr>
        <w:t xml:space="preserve">анспорта. Например, за время войны из Туркестанского края было вывезено 300 тыс. пудов мяса, 70 тыс. голов лошадей, 13 тыс. верблюдов. Под видом помощи семьям мобилизованных была введена трудовая повинность, т. е. казахи в качестве рабочей силы должны были пахать, сеять и убирать урожай в переселенческой деревне. В годы войны в Казахстане резко ухудшилось материальное положение трудящихся, снизилась заработная плата рабочих, выросли вдвое и больше цены на продовольствие. Налоги и сборы возросли в 3 – 4 раза, а в отдельных случаях – в 15 раз. Усилились полицейские надзоры, произвол и насилие со стороны царских чиновников, байства. Волна забастовок и стачек росла, наряду с экономическими требованиями выдвигались и политические. В 1914 – 1915 годы бастовали шахтеры Караганды и Экибастуза, железнодорожники, медеплавильщики Спасского и </w:t>
      </w:r>
      <w:proofErr w:type="spellStart"/>
      <w:r w:rsidRPr="00796891">
        <w:rPr>
          <w:rFonts w:ascii="Arial" w:hAnsi="Arial" w:cs="Arial"/>
          <w:sz w:val="20"/>
          <w:szCs w:val="20"/>
        </w:rPr>
        <w:t>Карпакского</w:t>
      </w:r>
      <w:proofErr w:type="spellEnd"/>
      <w:r w:rsidRPr="00796891">
        <w:rPr>
          <w:rFonts w:ascii="Arial" w:hAnsi="Arial" w:cs="Arial"/>
          <w:sz w:val="20"/>
          <w:szCs w:val="20"/>
        </w:rPr>
        <w:t xml:space="preserve"> заводов, рабочие на рудниках </w:t>
      </w:r>
      <w:proofErr w:type="spellStart"/>
      <w:r w:rsidRPr="00796891">
        <w:rPr>
          <w:rFonts w:ascii="Arial" w:hAnsi="Arial" w:cs="Arial"/>
          <w:sz w:val="20"/>
          <w:szCs w:val="20"/>
        </w:rPr>
        <w:t>Риддера</w:t>
      </w:r>
      <w:proofErr w:type="spellEnd"/>
      <w:r w:rsidRPr="00796891">
        <w:rPr>
          <w:rFonts w:ascii="Arial" w:hAnsi="Arial" w:cs="Arial"/>
          <w:sz w:val="20"/>
          <w:szCs w:val="20"/>
        </w:rPr>
        <w:t>, Джезказгана, Успенска и др. Ширились аграрные волнения.</w:t>
      </w:r>
    </w:p>
    <w:p w:rsidR="00796891" w:rsidRPr="00796891" w:rsidRDefault="00796891" w:rsidP="0079689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796891">
        <w:rPr>
          <w:rFonts w:ascii="Arial" w:hAnsi="Arial" w:cs="Arial"/>
          <w:sz w:val="20"/>
          <w:szCs w:val="20"/>
        </w:rPr>
        <w:t xml:space="preserve">К концу 1915 г. недовольство казахов начало нарастать. Многие волости отказывались платить налоги, участились случаи отказа от «добровольного пожертвования» и конфликтов на этой почве с местной администрацией. В 1915 г. встал вопрос о </w:t>
      </w:r>
      <w:proofErr w:type="gramStart"/>
      <w:r w:rsidRPr="00796891">
        <w:rPr>
          <w:rFonts w:ascii="Arial" w:hAnsi="Arial" w:cs="Arial"/>
          <w:sz w:val="20"/>
          <w:szCs w:val="20"/>
        </w:rPr>
        <w:t>непосредственном</w:t>
      </w:r>
      <w:proofErr w:type="gramEnd"/>
      <w:r w:rsidRPr="00796891">
        <w:rPr>
          <w:rFonts w:ascii="Arial" w:hAnsi="Arial" w:cs="Arial"/>
          <w:sz w:val="20"/>
          <w:szCs w:val="20"/>
        </w:rPr>
        <w:t xml:space="preserve"> участие казахов в войне. Казахская интеллигенция через газету «Казах» предлагала использовать казахов как боевую силу в кавалерийских частях.</w:t>
      </w:r>
    </w:p>
    <w:p w:rsidR="00796891" w:rsidRDefault="00796891" w:rsidP="0079689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796891">
        <w:rPr>
          <w:rFonts w:ascii="Arial" w:hAnsi="Arial" w:cs="Arial"/>
          <w:sz w:val="20"/>
          <w:szCs w:val="20"/>
        </w:rPr>
        <w:t xml:space="preserve">При этом </w:t>
      </w:r>
      <w:proofErr w:type="spellStart"/>
      <w:r w:rsidRPr="00796891">
        <w:rPr>
          <w:rFonts w:ascii="Arial" w:hAnsi="Arial" w:cs="Arial"/>
          <w:sz w:val="20"/>
          <w:szCs w:val="20"/>
        </w:rPr>
        <w:t>приследовались</w:t>
      </w:r>
      <w:proofErr w:type="spellEnd"/>
      <w:r w:rsidRPr="00796891">
        <w:rPr>
          <w:rFonts w:ascii="Arial" w:hAnsi="Arial" w:cs="Arial"/>
          <w:sz w:val="20"/>
          <w:szCs w:val="20"/>
        </w:rPr>
        <w:t xml:space="preserve"> две цели: во–первых, должны были сохраняться от изъятия под переселенческие участки земли казахов, служащих в армии, во – вторых, участие в боевых действиях могло подготовить квалифицированные, закале</w:t>
      </w:r>
      <w:r>
        <w:rPr>
          <w:rFonts w:ascii="Arial" w:hAnsi="Arial" w:cs="Arial"/>
          <w:sz w:val="20"/>
          <w:szCs w:val="20"/>
        </w:rPr>
        <w:t>нные и обученные военные кадры.</w:t>
      </w:r>
    </w:p>
    <w:p w:rsidR="006E3B9F" w:rsidRDefault="00796891" w:rsidP="0079689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796891">
        <w:rPr>
          <w:rFonts w:ascii="Arial" w:hAnsi="Arial" w:cs="Arial"/>
          <w:sz w:val="20"/>
          <w:szCs w:val="20"/>
        </w:rPr>
        <w:t>Таким образом, мировая война привела к общенациональному кризису как в центре, так и национальных окраинах империи, вызвала повсеместно революционный кризис, подъем национально – освободительного движения, показала неспособность самодержавия контролировать обстановку в стране, что усугублялось поражениями на фронтах.</w:t>
      </w:r>
      <w:r w:rsidR="000B156C" w:rsidRPr="00F0429D">
        <w:rPr>
          <w:rFonts w:ascii="Arial" w:hAnsi="Arial" w:cs="Arial"/>
          <w:sz w:val="20"/>
          <w:szCs w:val="20"/>
        </w:rPr>
        <w:t xml:space="preserve"> </w:t>
      </w:r>
    </w:p>
    <w:p w:rsidR="0085562F" w:rsidRPr="0085562F" w:rsidRDefault="0085562F" w:rsidP="0085562F">
      <w:pPr>
        <w:pStyle w:val="a3"/>
        <w:ind w:firstLine="709"/>
        <w:jc w:val="both"/>
        <w:rPr>
          <w:rFonts w:ascii="Arial" w:hAnsi="Arial" w:cs="Arial"/>
          <w:sz w:val="20"/>
          <w:szCs w:val="20"/>
        </w:rPr>
      </w:pPr>
    </w:p>
    <w:p w:rsidR="007551CB" w:rsidRPr="00F0429D" w:rsidRDefault="007551CB" w:rsidP="0079689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</w:p>
    <w:p w:rsidR="006104ED" w:rsidRPr="00F0429D" w:rsidRDefault="006104ED" w:rsidP="00BE7E4B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F0429D">
        <w:rPr>
          <w:rFonts w:ascii="Arial" w:hAnsi="Arial" w:cs="Arial"/>
          <w:b/>
          <w:sz w:val="20"/>
          <w:szCs w:val="20"/>
          <w:lang w:eastAsia="ko-KR"/>
        </w:rPr>
        <w:t xml:space="preserve">Ответы на вопрос </w:t>
      </w:r>
      <w:r w:rsidR="00E94581" w:rsidRPr="00F0429D">
        <w:rPr>
          <w:rFonts w:ascii="Arial" w:hAnsi="Arial" w:cs="Arial"/>
          <w:b/>
          <w:sz w:val="20"/>
          <w:szCs w:val="20"/>
          <w:lang w:eastAsia="ko-KR"/>
        </w:rPr>
        <w:t>№2.</w:t>
      </w:r>
    </w:p>
    <w:p w:rsidR="00BE7E4B" w:rsidRPr="00BE7E4B" w:rsidRDefault="00BE7E4B" w:rsidP="00BE7E4B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 xml:space="preserve">Русское правительство не собиралось вооружать «неблагонадежных» казахов. Вместо этого было решено использовать нерусское население России на тыловых работах. </w:t>
      </w:r>
      <w:proofErr w:type="gramStart"/>
      <w:r w:rsidR="0085562F" w:rsidRPr="0085562F">
        <w:rPr>
          <w:rFonts w:ascii="Arial" w:hAnsi="Arial" w:cs="Arial"/>
          <w:sz w:val="20"/>
          <w:szCs w:val="20"/>
        </w:rPr>
        <w:t>Непосредственным поводом к восстанию был царский указ от 25 июня 1916 г. о мобилизации в арм</w:t>
      </w:r>
      <w:r w:rsidR="0085562F">
        <w:rPr>
          <w:rFonts w:ascii="Arial" w:hAnsi="Arial" w:cs="Arial"/>
          <w:sz w:val="20"/>
          <w:szCs w:val="20"/>
        </w:rPr>
        <w:t>ию на тыловые работы «инородчес</w:t>
      </w:r>
      <w:r w:rsidR="0085562F" w:rsidRPr="0085562F">
        <w:rPr>
          <w:rFonts w:ascii="Arial" w:hAnsi="Arial" w:cs="Arial"/>
          <w:sz w:val="20"/>
          <w:szCs w:val="20"/>
        </w:rPr>
        <w:t xml:space="preserve">кого» мужского населения Казахстана, Средней Азии и частично Сибири в возрасте от 19 до 43 лет, реквизированных планировалось использовать для </w:t>
      </w:r>
      <w:r w:rsidR="0085562F" w:rsidRPr="0085562F">
        <w:rPr>
          <w:rFonts w:ascii="Arial" w:hAnsi="Arial" w:cs="Arial"/>
          <w:sz w:val="20"/>
          <w:szCs w:val="20"/>
        </w:rPr>
        <w:lastRenderedPageBreak/>
        <w:t>работ по устройству оборонительных сооружений и путей военных сообщений в районе действующей армии.</w:t>
      </w:r>
      <w:proofErr w:type="gramEnd"/>
      <w:r w:rsidR="0085562F" w:rsidRPr="0085562F">
        <w:rPr>
          <w:rFonts w:ascii="Arial" w:hAnsi="Arial" w:cs="Arial"/>
          <w:sz w:val="20"/>
          <w:szCs w:val="20"/>
        </w:rPr>
        <w:t xml:space="preserve"> Из </w:t>
      </w:r>
      <w:proofErr w:type="gramStart"/>
      <w:r w:rsidR="0085562F" w:rsidRPr="0085562F">
        <w:rPr>
          <w:rFonts w:ascii="Arial" w:hAnsi="Arial" w:cs="Arial"/>
          <w:sz w:val="20"/>
          <w:szCs w:val="20"/>
        </w:rPr>
        <w:t>Казахста­на</w:t>
      </w:r>
      <w:proofErr w:type="gramEnd"/>
      <w:r w:rsidR="0085562F" w:rsidRPr="0085562F">
        <w:rPr>
          <w:rFonts w:ascii="Arial" w:hAnsi="Arial" w:cs="Arial"/>
          <w:sz w:val="20"/>
          <w:szCs w:val="20"/>
        </w:rPr>
        <w:t xml:space="preserve"> и Средней Азии должны быть реквизированы 400 тыс. человек, в том числе из степных областей Казахстана — более 100 тыс., из Семиречья — 87 тыс. человек.</w:t>
      </w:r>
    </w:p>
    <w:p w:rsidR="00BE7E4B" w:rsidRDefault="00BE7E4B" w:rsidP="00BE7E4B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>Данный указ ставил казахскую степь в крайне тяжелое положение, потому что, мобилизация проводилась во время уборки урожая и подготовки скота к перегону на зимние пастбища, сенозаготовки. Призыв всего трудоспособного мужского населения подрывал экономическую базу казахского хозяйства. Фактически оставшиеся казахи обрекались на голодную смерть зимой 1916 – 1917 гг.</w:t>
      </w:r>
    </w:p>
    <w:p w:rsidR="00697774" w:rsidRPr="00BE7E4B" w:rsidRDefault="00697774" w:rsidP="00697774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</w:t>
      </w:r>
      <w:r w:rsidRPr="00BE7E4B">
        <w:rPr>
          <w:rFonts w:ascii="Arial" w:hAnsi="Arial" w:cs="Arial"/>
          <w:sz w:val="20"/>
          <w:szCs w:val="20"/>
        </w:rPr>
        <w:t xml:space="preserve"> 1916 г. рост классового и национального угнетения, война ускорили процесс общенационального кризиса в стране, одним из ярких проявлений стало национально – освободительное восстание 1916 года, охватившее почти все регионы Казахстана и Средней Азии.</w:t>
      </w:r>
      <w:r w:rsidR="002B3D5D" w:rsidRPr="002B3D5D">
        <w:rPr>
          <w:rFonts w:ascii="Arial" w:hAnsi="Arial" w:cs="Arial"/>
          <w:sz w:val="20"/>
          <w:szCs w:val="20"/>
        </w:rPr>
        <w:t xml:space="preserve"> </w:t>
      </w:r>
      <w:r w:rsidR="002B3D5D" w:rsidRPr="00BE7E4B">
        <w:rPr>
          <w:rFonts w:ascii="Arial" w:hAnsi="Arial" w:cs="Arial"/>
          <w:sz w:val="20"/>
          <w:szCs w:val="20"/>
        </w:rPr>
        <w:t>Поводом к восстанию послужил указ царя от 25 июня 1916 года. В ответ на царский указ восстали народы огромного региона – Казахстана и Туркестана.</w:t>
      </w:r>
    </w:p>
    <w:p w:rsidR="006E3B9F" w:rsidRDefault="00697774" w:rsidP="009B7E40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697774">
        <w:rPr>
          <w:rFonts w:ascii="Arial" w:hAnsi="Arial" w:cs="Arial"/>
          <w:sz w:val="20"/>
          <w:szCs w:val="20"/>
        </w:rPr>
        <w:t xml:space="preserve">В казахском обществе отношение к указу и восстанию было неоднозначно: часть феодально – байской верхушки, а так же чиновники администрации поддерживали указ и стали его главными проводниками в жизнь; радикально настроенные представители интеллигенции Т. </w:t>
      </w:r>
      <w:proofErr w:type="spellStart"/>
      <w:r w:rsidRPr="00697774">
        <w:rPr>
          <w:rFonts w:ascii="Arial" w:hAnsi="Arial" w:cs="Arial"/>
          <w:sz w:val="20"/>
          <w:szCs w:val="20"/>
        </w:rPr>
        <w:t>Бокин</w:t>
      </w:r>
      <w:proofErr w:type="spellEnd"/>
      <w:r w:rsidRPr="0069777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97774">
        <w:rPr>
          <w:rFonts w:ascii="Arial" w:hAnsi="Arial" w:cs="Arial"/>
          <w:sz w:val="20"/>
          <w:szCs w:val="20"/>
        </w:rPr>
        <w:t>Ниязбеков</w:t>
      </w:r>
      <w:proofErr w:type="spellEnd"/>
      <w:r w:rsidRPr="00697774">
        <w:rPr>
          <w:rFonts w:ascii="Arial" w:hAnsi="Arial" w:cs="Arial"/>
          <w:sz w:val="20"/>
          <w:szCs w:val="20"/>
        </w:rPr>
        <w:t xml:space="preserve">, Жунусов, </w:t>
      </w:r>
      <w:proofErr w:type="spellStart"/>
      <w:r w:rsidRPr="00697774">
        <w:rPr>
          <w:rFonts w:ascii="Arial" w:hAnsi="Arial" w:cs="Arial"/>
          <w:sz w:val="20"/>
          <w:szCs w:val="20"/>
        </w:rPr>
        <w:t>Айтиев</w:t>
      </w:r>
      <w:proofErr w:type="spellEnd"/>
      <w:r w:rsidRPr="0069777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97774">
        <w:rPr>
          <w:rFonts w:ascii="Arial" w:hAnsi="Arial" w:cs="Arial"/>
          <w:sz w:val="20"/>
          <w:szCs w:val="20"/>
        </w:rPr>
        <w:t>Джангильдин</w:t>
      </w:r>
      <w:proofErr w:type="spellEnd"/>
      <w:r w:rsidRPr="00697774">
        <w:rPr>
          <w:rFonts w:ascii="Arial" w:hAnsi="Arial" w:cs="Arial"/>
          <w:sz w:val="20"/>
          <w:szCs w:val="20"/>
        </w:rPr>
        <w:t xml:space="preserve"> выступили против указа и призывали народ к сопротивлению, </w:t>
      </w:r>
      <w:r w:rsidR="009B7E40" w:rsidRPr="009B7E40">
        <w:rPr>
          <w:rFonts w:ascii="Arial" w:hAnsi="Arial" w:cs="Arial"/>
          <w:sz w:val="20"/>
          <w:szCs w:val="20"/>
        </w:rPr>
        <w:t>а лидеры либерально-демократической интеллигенции, объединенные вокруг газеты «Казах»</w:t>
      </w:r>
      <w:r w:rsidR="009B7E40">
        <w:rPr>
          <w:rFonts w:ascii="Arial" w:hAnsi="Arial" w:cs="Arial"/>
          <w:sz w:val="20"/>
          <w:szCs w:val="20"/>
        </w:rPr>
        <w:t xml:space="preserve"> - А.</w:t>
      </w:r>
      <w:r w:rsidRPr="0069777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7774">
        <w:rPr>
          <w:rFonts w:ascii="Arial" w:hAnsi="Arial" w:cs="Arial"/>
          <w:sz w:val="20"/>
          <w:szCs w:val="20"/>
        </w:rPr>
        <w:t>Букейханов</w:t>
      </w:r>
      <w:proofErr w:type="spellEnd"/>
      <w:r w:rsidRPr="00697774">
        <w:rPr>
          <w:rFonts w:ascii="Arial" w:hAnsi="Arial" w:cs="Arial"/>
          <w:sz w:val="20"/>
          <w:szCs w:val="20"/>
        </w:rPr>
        <w:t xml:space="preserve">, </w:t>
      </w:r>
      <w:r w:rsidR="009B7E40">
        <w:rPr>
          <w:rFonts w:ascii="Arial" w:hAnsi="Arial" w:cs="Arial"/>
          <w:sz w:val="20"/>
          <w:szCs w:val="20"/>
        </w:rPr>
        <w:t xml:space="preserve">А. </w:t>
      </w:r>
      <w:proofErr w:type="spellStart"/>
      <w:r w:rsidRPr="00697774">
        <w:rPr>
          <w:rFonts w:ascii="Arial" w:hAnsi="Arial" w:cs="Arial"/>
          <w:sz w:val="20"/>
          <w:szCs w:val="20"/>
        </w:rPr>
        <w:t>Байтурсынов</w:t>
      </w:r>
      <w:proofErr w:type="spellEnd"/>
      <w:r w:rsidRPr="00697774">
        <w:rPr>
          <w:rFonts w:ascii="Arial" w:hAnsi="Arial" w:cs="Arial"/>
          <w:sz w:val="20"/>
          <w:szCs w:val="20"/>
        </w:rPr>
        <w:t xml:space="preserve">, </w:t>
      </w:r>
      <w:r w:rsidR="009B7E40">
        <w:rPr>
          <w:rFonts w:ascii="Arial" w:hAnsi="Arial" w:cs="Arial"/>
          <w:sz w:val="20"/>
          <w:szCs w:val="20"/>
        </w:rPr>
        <w:t xml:space="preserve">М. </w:t>
      </w:r>
      <w:proofErr w:type="spellStart"/>
      <w:r w:rsidRPr="00697774">
        <w:rPr>
          <w:rFonts w:ascii="Arial" w:hAnsi="Arial" w:cs="Arial"/>
          <w:sz w:val="20"/>
          <w:szCs w:val="20"/>
        </w:rPr>
        <w:t>Дулатов</w:t>
      </w:r>
      <w:proofErr w:type="spellEnd"/>
      <w:r w:rsidRPr="00697774">
        <w:rPr>
          <w:rFonts w:ascii="Arial" w:hAnsi="Arial" w:cs="Arial"/>
          <w:sz w:val="20"/>
          <w:szCs w:val="20"/>
        </w:rPr>
        <w:t xml:space="preserve"> и другие предлагали ограничиться мирными формами протеста, опасаясь репрессий царских властей против мирного населения</w:t>
      </w:r>
      <w:r w:rsidR="009B7E40">
        <w:rPr>
          <w:rFonts w:ascii="Arial" w:hAnsi="Arial" w:cs="Arial"/>
          <w:sz w:val="20"/>
          <w:szCs w:val="20"/>
        </w:rPr>
        <w:t xml:space="preserve">. </w:t>
      </w:r>
      <w:r w:rsidR="009B7E40" w:rsidRPr="009B7E40">
        <w:rPr>
          <w:rFonts w:ascii="Arial" w:hAnsi="Arial" w:cs="Arial"/>
          <w:sz w:val="20"/>
          <w:szCs w:val="20"/>
        </w:rPr>
        <w:t xml:space="preserve"> Они неоднократно пытались убедить царскую администрацию не спешить с м</w:t>
      </w:r>
      <w:r w:rsidR="009B7E40">
        <w:rPr>
          <w:rFonts w:ascii="Arial" w:hAnsi="Arial" w:cs="Arial"/>
          <w:sz w:val="20"/>
          <w:szCs w:val="20"/>
        </w:rPr>
        <w:t>обилизацией, провести подготови</w:t>
      </w:r>
      <w:r w:rsidR="009B7E40" w:rsidRPr="009B7E40">
        <w:rPr>
          <w:rFonts w:ascii="Arial" w:hAnsi="Arial" w:cs="Arial"/>
          <w:sz w:val="20"/>
          <w:szCs w:val="20"/>
        </w:rPr>
        <w:t>тельные мероприятия, вместе с т</w:t>
      </w:r>
      <w:r w:rsidR="009B7E40">
        <w:rPr>
          <w:rFonts w:ascii="Arial" w:hAnsi="Arial" w:cs="Arial"/>
          <w:sz w:val="20"/>
          <w:szCs w:val="20"/>
        </w:rPr>
        <w:t>ем призывали не оказывать сопро</w:t>
      </w:r>
      <w:r w:rsidR="009B7E40" w:rsidRPr="009B7E40">
        <w:rPr>
          <w:rFonts w:ascii="Arial" w:hAnsi="Arial" w:cs="Arial"/>
          <w:sz w:val="20"/>
          <w:szCs w:val="20"/>
        </w:rPr>
        <w:t>тивления выполнению указа, не без основания полагая, что безоружный народ станет жертвой жестоких репрессий царизма.</w:t>
      </w:r>
    </w:p>
    <w:p w:rsidR="009B7E40" w:rsidRPr="00F0429D" w:rsidRDefault="009B7E40" w:rsidP="00BE7E4B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</w:p>
    <w:p w:rsidR="006104ED" w:rsidRPr="00F0429D" w:rsidRDefault="006104ED" w:rsidP="00BE7E4B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F0429D">
        <w:rPr>
          <w:rFonts w:ascii="Arial" w:hAnsi="Arial" w:cs="Arial"/>
          <w:b/>
          <w:sz w:val="20"/>
          <w:szCs w:val="20"/>
          <w:lang w:eastAsia="ko-KR"/>
        </w:rPr>
        <w:t>Ответы на вопрос №3</w:t>
      </w:r>
      <w:r w:rsidR="00E94581" w:rsidRPr="00F0429D">
        <w:rPr>
          <w:rFonts w:ascii="Arial" w:hAnsi="Arial" w:cs="Arial"/>
          <w:b/>
          <w:sz w:val="20"/>
          <w:szCs w:val="20"/>
          <w:lang w:eastAsia="ko-KR"/>
        </w:rPr>
        <w:t>.</w:t>
      </w:r>
    </w:p>
    <w:p w:rsidR="0085562F" w:rsidRPr="00BE7E4B" w:rsidRDefault="0085562F" w:rsidP="0085562F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</w:t>
      </w:r>
      <w:r w:rsidRPr="00BE7E4B">
        <w:rPr>
          <w:rFonts w:ascii="Arial" w:hAnsi="Arial" w:cs="Arial"/>
          <w:sz w:val="20"/>
          <w:szCs w:val="20"/>
        </w:rPr>
        <w:t xml:space="preserve"> 1916 г. рост классового и национального угнетения, война ускорили процесс общенационального кризиса в стране, одним из ярких проявлений стало национально – освободительное восстание 1916 года, охватившее почти все регионы Казахстана и Средней Азии.</w:t>
      </w:r>
    </w:p>
    <w:p w:rsidR="0085562F" w:rsidRPr="00BE7E4B" w:rsidRDefault="0085562F" w:rsidP="0085562F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>Причины восстания:</w:t>
      </w:r>
    </w:p>
    <w:p w:rsidR="0085562F" w:rsidRPr="00BE7E4B" w:rsidRDefault="0085562F" w:rsidP="0085562F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>1. Массовое изъятие земель;</w:t>
      </w:r>
    </w:p>
    <w:p w:rsidR="0085562F" w:rsidRPr="00BE7E4B" w:rsidRDefault="0085562F" w:rsidP="0085562F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>2. Произвол и насилие царских чиновников;</w:t>
      </w:r>
    </w:p>
    <w:p w:rsidR="0085562F" w:rsidRPr="00BE7E4B" w:rsidRDefault="0085562F" w:rsidP="0085562F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>3. Реквизиция огромного количества материальных ценностей на нужды войны;</w:t>
      </w:r>
    </w:p>
    <w:p w:rsidR="0085562F" w:rsidRPr="00BE7E4B" w:rsidRDefault="0085562F" w:rsidP="0085562F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>4. Увеличение налогов;</w:t>
      </w:r>
    </w:p>
    <w:p w:rsidR="0085562F" w:rsidRPr="00BE7E4B" w:rsidRDefault="0085562F" w:rsidP="0085562F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>5. Политика русификации.</w:t>
      </w:r>
    </w:p>
    <w:p w:rsidR="0022330A" w:rsidRDefault="007D3626" w:rsidP="0022330A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  <w:r w:rsidRPr="007D3626">
        <w:rPr>
          <w:rFonts w:ascii="Arial" w:hAnsi="Arial" w:cs="Arial"/>
          <w:sz w:val="20"/>
          <w:szCs w:val="20"/>
          <w:lang w:eastAsia="ko-KR"/>
        </w:rPr>
        <w:t xml:space="preserve">В начале июля почти во всех регионах Казахстана начались стихийные выступления, вскоре переросшие в вооруженное восстание. Первыми удар народного гнева приняли на себя волостные управители, аульные старшины и прочие низовые агенты царской администрации, непосредственно составляющие списки на тыловые работы. Пользуясь отсутствием у казахов метрических свидетельств, они произвольно включали бедняков в списки независимо от возраста, а байских сыновей за взятки освобождали от призыва. На практике система составления списков породила массовое взяточничество и злоупотребления. К тому же царские власти освободили от набора должностных лиц, волостных, сельских и аульных управителей, низших полицейских чинов из коренных жителей, имамов, мулл и </w:t>
      </w:r>
      <w:proofErr w:type="spellStart"/>
      <w:r w:rsidRPr="007D3626">
        <w:rPr>
          <w:rFonts w:ascii="Arial" w:hAnsi="Arial" w:cs="Arial"/>
          <w:sz w:val="20"/>
          <w:szCs w:val="20"/>
          <w:lang w:eastAsia="ko-KR"/>
        </w:rPr>
        <w:t>мударисов</w:t>
      </w:r>
      <w:proofErr w:type="spellEnd"/>
      <w:r w:rsidRPr="007D3626">
        <w:rPr>
          <w:rFonts w:ascii="Arial" w:hAnsi="Arial" w:cs="Arial"/>
          <w:sz w:val="20"/>
          <w:szCs w:val="20"/>
          <w:lang w:eastAsia="ko-KR"/>
        </w:rPr>
        <w:t xml:space="preserve">, счетоводов и бухгалтеров в учреждениях мелкого кредита, учащихся высших и средних учебных заведений, </w:t>
      </w:r>
      <w:r>
        <w:rPr>
          <w:rFonts w:ascii="Arial" w:hAnsi="Arial" w:cs="Arial"/>
          <w:sz w:val="20"/>
          <w:szCs w:val="20"/>
          <w:lang w:eastAsia="ko-KR"/>
        </w:rPr>
        <w:t>чиновников правительственных уч</w:t>
      </w:r>
      <w:r w:rsidRPr="007D3626">
        <w:rPr>
          <w:rFonts w:ascii="Arial" w:hAnsi="Arial" w:cs="Arial"/>
          <w:sz w:val="20"/>
          <w:szCs w:val="20"/>
          <w:lang w:eastAsia="ko-KR"/>
        </w:rPr>
        <w:t xml:space="preserve">реждений и лиц, пользующихся правами дворян и почетных граждан. Трудящиеся, доведенные до отчаяния жестоким указом царя и несправедливыми методами его исполнения на местах, </w:t>
      </w:r>
      <w:proofErr w:type="gramStart"/>
      <w:r w:rsidRPr="007D3626">
        <w:rPr>
          <w:rFonts w:ascii="Arial" w:hAnsi="Arial" w:cs="Arial"/>
          <w:sz w:val="20"/>
          <w:szCs w:val="20"/>
          <w:lang w:eastAsia="ko-KR"/>
        </w:rPr>
        <w:t>вооруженные</w:t>
      </w:r>
      <w:proofErr w:type="gramEnd"/>
      <w:r w:rsidRPr="007D3626">
        <w:rPr>
          <w:rFonts w:ascii="Arial" w:hAnsi="Arial" w:cs="Arial"/>
          <w:sz w:val="20"/>
          <w:szCs w:val="20"/>
          <w:lang w:eastAsia="ko-KR"/>
        </w:rPr>
        <w:t xml:space="preserve"> чем попало, бросились на представителей царской власти: волостных управителей, аульных старшин, полицейских, казаков, чиновников и с криками: «Не дадим людей!» </w:t>
      </w:r>
      <w:r>
        <w:rPr>
          <w:rFonts w:ascii="Arial" w:hAnsi="Arial" w:cs="Arial"/>
          <w:sz w:val="20"/>
          <w:szCs w:val="20"/>
          <w:lang w:eastAsia="ko-KR"/>
        </w:rPr>
        <w:t>-</w:t>
      </w:r>
      <w:r w:rsidRPr="007D3626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расправлялись с ними. Они поджи</w:t>
      </w:r>
      <w:r w:rsidRPr="007D3626">
        <w:rPr>
          <w:rFonts w:ascii="Arial" w:hAnsi="Arial" w:cs="Arial"/>
          <w:sz w:val="20"/>
          <w:szCs w:val="20"/>
          <w:lang w:eastAsia="ko-KR"/>
        </w:rPr>
        <w:t xml:space="preserve">гали канцелярии и дома волостных управителей, аульных старшин, уничтожали делопроизводство и списки мобилизованных, наивно полагая, что таким путем избавятся от набора на тыловые работы. </w:t>
      </w:r>
    </w:p>
    <w:p w:rsidR="0022330A" w:rsidRDefault="0022330A" w:rsidP="0022330A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  <w:r w:rsidRPr="0022330A">
        <w:rPr>
          <w:rFonts w:ascii="Arial" w:hAnsi="Arial" w:cs="Arial"/>
          <w:sz w:val="20"/>
          <w:szCs w:val="20"/>
          <w:lang w:eastAsia="ko-KR"/>
        </w:rPr>
        <w:t xml:space="preserve">Крупнейшими центрами восстания были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Семиреченский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и </w:t>
      </w:r>
      <w:proofErr w:type="gramStart"/>
      <w:r w:rsidRPr="0022330A">
        <w:rPr>
          <w:rFonts w:ascii="Arial" w:hAnsi="Arial" w:cs="Arial"/>
          <w:sz w:val="20"/>
          <w:szCs w:val="20"/>
          <w:lang w:eastAsia="ko-KR"/>
        </w:rPr>
        <w:t>Тургайский</w:t>
      </w:r>
      <w:proofErr w:type="gramEnd"/>
      <w:r w:rsidRPr="0022330A">
        <w:rPr>
          <w:rFonts w:ascii="Arial" w:hAnsi="Arial" w:cs="Arial"/>
          <w:sz w:val="20"/>
          <w:szCs w:val="20"/>
          <w:lang w:eastAsia="ko-KR"/>
        </w:rPr>
        <w:t xml:space="preserve"> очаги. В Семипалатинской области вооруженное сопротивление приняло массовый характер</w:t>
      </w:r>
      <w:r>
        <w:rPr>
          <w:rFonts w:ascii="Arial" w:hAnsi="Arial" w:cs="Arial"/>
          <w:sz w:val="20"/>
          <w:szCs w:val="20"/>
          <w:lang w:eastAsia="ko-KR"/>
        </w:rPr>
        <w:t xml:space="preserve"> уже в июле — августе. Повсемес</w:t>
      </w:r>
      <w:r w:rsidRPr="0022330A">
        <w:rPr>
          <w:rFonts w:ascii="Arial" w:hAnsi="Arial" w:cs="Arial"/>
          <w:sz w:val="20"/>
          <w:szCs w:val="20"/>
          <w:lang w:eastAsia="ko-KR"/>
        </w:rPr>
        <w:t xml:space="preserve">тно организовывались повстанческие отряды, вооруженные пиками, охотничьими ружьями, холодным оружием. 17 июля в Семиречье и Туркестанском крае было объявлено военное положение. Царские власти перебрасывали сюда крупные военные силы, укрепляли </w:t>
      </w:r>
      <w:proofErr w:type="gramStart"/>
      <w:r w:rsidRPr="0022330A">
        <w:rPr>
          <w:rFonts w:ascii="Arial" w:hAnsi="Arial" w:cs="Arial"/>
          <w:sz w:val="20"/>
          <w:szCs w:val="20"/>
          <w:lang w:eastAsia="ko-KR"/>
        </w:rPr>
        <w:t>воен</w:t>
      </w:r>
      <w:proofErr w:type="gramEnd"/>
      <w:r w:rsidRPr="0022330A">
        <w:rPr>
          <w:rFonts w:ascii="Arial" w:hAnsi="Arial" w:cs="Arial"/>
          <w:sz w:val="20"/>
          <w:szCs w:val="20"/>
          <w:lang w:eastAsia="ko-KR"/>
        </w:rPr>
        <w:t xml:space="preserve">­ные гарнизоны, из зажиточных слоев переселенческого населения Семиречья создавали вооруженные отряды для расправы с казахскими и киргизскими повстанцами. Крупные столкновения повстанцев с царскими карателями произошли в урочище Асы, горной долине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Каркара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в районе ст.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Самсы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в районах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Кастека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Нарынкола,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Чарына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Курама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в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Садыр-Матайской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волости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Лепсинского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района и в </w:t>
      </w:r>
      <w:r>
        <w:rPr>
          <w:rFonts w:ascii="Arial" w:hAnsi="Arial" w:cs="Arial"/>
          <w:sz w:val="20"/>
          <w:szCs w:val="20"/>
          <w:lang w:eastAsia="ko-KR"/>
        </w:rPr>
        <w:t xml:space="preserve">других местах. В сентябре </w:t>
      </w:r>
      <w:proofErr w:type="gramStart"/>
      <w:r>
        <w:rPr>
          <w:rFonts w:ascii="Arial" w:hAnsi="Arial" w:cs="Arial"/>
          <w:sz w:val="20"/>
          <w:szCs w:val="20"/>
          <w:lang w:eastAsia="ko-KR"/>
        </w:rPr>
        <w:t>-</w:t>
      </w:r>
      <w:r w:rsidRPr="0022330A">
        <w:rPr>
          <w:rFonts w:ascii="Arial" w:hAnsi="Arial" w:cs="Arial"/>
          <w:sz w:val="20"/>
          <w:szCs w:val="20"/>
          <w:lang w:eastAsia="ko-KR"/>
        </w:rPr>
        <w:t>н</w:t>
      </w:r>
      <w:proofErr w:type="gramEnd"/>
      <w:r w:rsidRPr="0022330A">
        <w:rPr>
          <w:rFonts w:ascii="Arial" w:hAnsi="Arial" w:cs="Arial"/>
          <w:sz w:val="20"/>
          <w:szCs w:val="20"/>
          <w:lang w:eastAsia="ko-KR"/>
        </w:rPr>
        <w:t>ачале октяб</w:t>
      </w:r>
      <w:r>
        <w:rPr>
          <w:rFonts w:ascii="Arial" w:hAnsi="Arial" w:cs="Arial"/>
          <w:sz w:val="20"/>
          <w:szCs w:val="20"/>
          <w:lang w:eastAsia="ko-KR"/>
        </w:rPr>
        <w:t xml:space="preserve">ря значительная часть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lastRenderedPageBreak/>
        <w:t>семиречен</w:t>
      </w:r>
      <w:r w:rsidRPr="0022330A">
        <w:rPr>
          <w:rFonts w:ascii="Arial" w:hAnsi="Arial" w:cs="Arial"/>
          <w:sz w:val="20"/>
          <w:szCs w:val="20"/>
          <w:lang w:eastAsia="ko-KR"/>
        </w:rPr>
        <w:t>ских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повстанцев, теснимая со всех сторон карательными отрядами, вынуждена была отступить с упорными боями, уйти в Западный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22330A">
        <w:rPr>
          <w:rFonts w:ascii="Arial" w:hAnsi="Arial" w:cs="Arial"/>
          <w:sz w:val="20"/>
          <w:szCs w:val="20"/>
          <w:lang w:eastAsia="ko-KR"/>
        </w:rPr>
        <w:t>Китай. В то время</w:t>
      </w:r>
      <w:proofErr w:type="gramStart"/>
      <w:r w:rsidRPr="0022330A">
        <w:rPr>
          <w:rFonts w:ascii="Arial" w:hAnsi="Arial" w:cs="Arial"/>
          <w:sz w:val="20"/>
          <w:szCs w:val="20"/>
          <w:lang w:eastAsia="ko-KR"/>
        </w:rPr>
        <w:t>,</w:t>
      </w:r>
      <w:proofErr w:type="gramEnd"/>
      <w:r w:rsidRPr="0022330A">
        <w:rPr>
          <w:rFonts w:ascii="Arial" w:hAnsi="Arial" w:cs="Arial"/>
          <w:sz w:val="20"/>
          <w:szCs w:val="20"/>
          <w:lang w:eastAsia="ko-KR"/>
        </w:rPr>
        <w:t xml:space="preserve"> как в Семиречье повстанческое движение было жестоко подавлено, в Тургайской степи оно набирало силу и нарастало с  каждым днем. Тургайское восстание, во главе которого стояли</w:t>
      </w:r>
      <w:r w:rsidR="00A93346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22330A">
        <w:rPr>
          <w:rFonts w:ascii="Arial" w:hAnsi="Arial" w:cs="Arial"/>
          <w:sz w:val="20"/>
          <w:szCs w:val="20"/>
          <w:lang w:eastAsia="ko-KR"/>
        </w:rPr>
        <w:t xml:space="preserve">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и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Джангильдин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было самым упорным и длительным.  Как свидетельствуют архивные документы, численность повстанческих отрядов в самый пик восстания составляла около 50 000 чел. Из десятков тысяч неорганизованных повстанцев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создал  стройный дисциплинированный военный организм, разделенный на  десятки,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пятидесятки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сотни и тысячи. Во главе каждого из подразделений соответственно были поставлены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онбасы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(десятник),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елубасы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 (пятидесятник),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жузбасы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(сотник),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мынбасы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(тысячник). Было сформировано специальное подразделение снайперов (отряд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мергенов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). 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был избран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сардарбеком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</w:t>
      </w:r>
      <w:r w:rsidR="00A93346">
        <w:rPr>
          <w:rFonts w:ascii="Arial" w:hAnsi="Arial" w:cs="Arial"/>
          <w:sz w:val="20"/>
          <w:szCs w:val="20"/>
          <w:lang w:eastAsia="ko-KR"/>
        </w:rPr>
        <w:t>-</w:t>
      </w:r>
      <w:r w:rsidRPr="0022330A">
        <w:rPr>
          <w:rFonts w:ascii="Arial" w:hAnsi="Arial" w:cs="Arial"/>
          <w:sz w:val="20"/>
          <w:szCs w:val="20"/>
          <w:lang w:eastAsia="ko-KR"/>
        </w:rPr>
        <w:t xml:space="preserve"> главнокомандующим повстанцев, при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немфункционировал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военный совет </w:t>
      </w:r>
      <w:r w:rsidR="00A93346">
        <w:rPr>
          <w:rFonts w:ascii="Arial" w:hAnsi="Arial" w:cs="Arial"/>
          <w:sz w:val="20"/>
          <w:szCs w:val="20"/>
          <w:lang w:eastAsia="ko-KR"/>
        </w:rPr>
        <w:t>-</w:t>
      </w:r>
      <w:r w:rsidRPr="0022330A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кенес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.  В районах, контролируемых повстанческой армией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Иманова</w:t>
      </w:r>
      <w:proofErr w:type="gramStart"/>
      <w:r w:rsidRPr="0022330A">
        <w:rPr>
          <w:rFonts w:ascii="Arial" w:hAnsi="Arial" w:cs="Arial"/>
          <w:sz w:val="20"/>
          <w:szCs w:val="20"/>
          <w:lang w:eastAsia="ko-KR"/>
        </w:rPr>
        <w:t>,п</w:t>
      </w:r>
      <w:proofErr w:type="gramEnd"/>
      <w:r w:rsidRPr="0022330A">
        <w:rPr>
          <w:rFonts w:ascii="Arial" w:hAnsi="Arial" w:cs="Arial"/>
          <w:sz w:val="20"/>
          <w:szCs w:val="20"/>
          <w:lang w:eastAsia="ko-KR"/>
        </w:rPr>
        <w:t>о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существу, была отстранена от управления низовая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аульно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-волостная администрация, гражданская власть перешла в руки повстанцев.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и возглавляемый им совет организовали службу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тыла</w:t>
      </w:r>
      <w:proofErr w:type="gramStart"/>
      <w:r w:rsidRPr="0022330A">
        <w:rPr>
          <w:rFonts w:ascii="Arial" w:hAnsi="Arial" w:cs="Arial"/>
          <w:sz w:val="20"/>
          <w:szCs w:val="20"/>
          <w:lang w:eastAsia="ko-KR"/>
        </w:rPr>
        <w:t>,п</w:t>
      </w:r>
      <w:proofErr w:type="gramEnd"/>
      <w:r w:rsidRPr="0022330A">
        <w:rPr>
          <w:rFonts w:ascii="Arial" w:hAnsi="Arial" w:cs="Arial"/>
          <w:sz w:val="20"/>
          <w:szCs w:val="20"/>
          <w:lang w:eastAsia="ko-KR"/>
        </w:rPr>
        <w:t>оручив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специально назначенным лицам (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элбеги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), обеспечение повстанцев продовольствием и лошадьми, изготовление в кузницах самодельных ужей, сабель, кинжалов, пик и т. д.  22 октября 15 тыс. повстанцев во главе с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Имановым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окружили г. Тургай. Осада города продолжалась несколько дней. Тем временем  к городу в трех направлениях двинулся карательный корпус генерал-лейтенанта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Лавретеньева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. Получив сведения о приближении пре­восходящих сил царских карателей, повстанцы сняли осаду Тургая и выступили навстречу отрядам царских войск. 16 ноября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сарбазы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 общей численностью около 12 тыс. человек во главе с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Имановым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 в районе почтовой станции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Топкойма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атаковали карательный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отрядподполковника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Катомина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. Основная масса повстанцев, чтобы сохранить живую силу, во второй половине ноября отошла на 150 км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отТургая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и сосредоточилась в районе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Батпаккары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. Отсюда совершались партизанские рейды против карателей со второй половины ноября 1916 г. до середины февраля 1917 г. Схватки между повстанцами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икарателями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происходили на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Татыре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Акчиганаке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Дугал-Урпеке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в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Куйуке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. Напряженными были бои в районе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Батпаккары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, где </w:t>
      </w:r>
      <w:proofErr w:type="gramStart"/>
      <w:r w:rsidRPr="0022330A">
        <w:rPr>
          <w:rFonts w:ascii="Arial" w:hAnsi="Arial" w:cs="Arial"/>
          <w:sz w:val="20"/>
          <w:szCs w:val="20"/>
          <w:lang w:eastAsia="ko-KR"/>
        </w:rPr>
        <w:t>находил­ся</w:t>
      </w:r>
      <w:proofErr w:type="gramEnd"/>
      <w:r w:rsidRPr="0022330A">
        <w:rPr>
          <w:rFonts w:ascii="Arial" w:hAnsi="Arial" w:cs="Arial"/>
          <w:sz w:val="20"/>
          <w:szCs w:val="20"/>
          <w:lang w:eastAsia="ko-KR"/>
        </w:rPr>
        <w:t xml:space="preserve"> штаб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. Они развернулись во второй половине февраля 1917 г. В этих боях повстанцы А. </w:t>
      </w:r>
      <w:proofErr w:type="spellStart"/>
      <w:r w:rsidRPr="0022330A">
        <w:rPr>
          <w:rFonts w:ascii="Arial" w:hAnsi="Arial" w:cs="Arial"/>
          <w:sz w:val="20"/>
          <w:szCs w:val="20"/>
          <w:lang w:eastAsia="ko-KR"/>
        </w:rPr>
        <w:t>Иманова</w:t>
      </w:r>
      <w:proofErr w:type="spellEnd"/>
      <w:r w:rsidRPr="0022330A">
        <w:rPr>
          <w:rFonts w:ascii="Arial" w:hAnsi="Arial" w:cs="Arial"/>
          <w:sz w:val="20"/>
          <w:szCs w:val="20"/>
          <w:lang w:eastAsia="ko-KR"/>
        </w:rPr>
        <w:t xml:space="preserve"> встретили Февральскую буржуазно-демократическую революцию.</w:t>
      </w:r>
    </w:p>
    <w:p w:rsidR="000A102E" w:rsidRPr="0022330A" w:rsidRDefault="000A102E" w:rsidP="0022330A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  <w:r w:rsidRPr="000A102E">
        <w:rPr>
          <w:rFonts w:ascii="Arial" w:hAnsi="Arial" w:cs="Arial"/>
          <w:sz w:val="20"/>
          <w:szCs w:val="20"/>
          <w:lang w:eastAsia="ko-KR"/>
        </w:rPr>
        <w:t xml:space="preserve">Для подавления восстания в Семиречье было направлено 95 рот в 8750 штыков, 24 сотни в 3900 сабель, 16 орудий и 47 пулеметов. В Семиречье были уничтожены десятки казахских и киргизских аулов, жестоким преследованиям подвергались мирные жители. </w:t>
      </w:r>
      <w:proofErr w:type="gramStart"/>
      <w:r w:rsidRPr="000A102E">
        <w:rPr>
          <w:rFonts w:ascii="Arial" w:hAnsi="Arial" w:cs="Arial"/>
          <w:sz w:val="20"/>
          <w:szCs w:val="20"/>
          <w:lang w:eastAsia="ko-KR"/>
        </w:rPr>
        <w:t>Преследу­емые</w:t>
      </w:r>
      <w:proofErr w:type="gramEnd"/>
      <w:r w:rsidRPr="000A102E">
        <w:rPr>
          <w:rFonts w:ascii="Arial" w:hAnsi="Arial" w:cs="Arial"/>
          <w:sz w:val="20"/>
          <w:szCs w:val="20"/>
          <w:lang w:eastAsia="ko-KR"/>
        </w:rPr>
        <w:t xml:space="preserve"> царскими властями 300 тыс. казахов и киргизов, или четвертая часть коренных жителей Семиречья вынуждена была бежать в Китай. Только по судебным приговорам, утвержденным </w:t>
      </w:r>
      <w:proofErr w:type="gramStart"/>
      <w:r w:rsidRPr="000A102E">
        <w:rPr>
          <w:rFonts w:ascii="Arial" w:hAnsi="Arial" w:cs="Arial"/>
          <w:sz w:val="20"/>
          <w:szCs w:val="20"/>
          <w:lang w:eastAsia="ko-KR"/>
        </w:rPr>
        <w:t>генерал-губерна­тором</w:t>
      </w:r>
      <w:proofErr w:type="gramEnd"/>
      <w:r w:rsidRPr="000A102E">
        <w:rPr>
          <w:rFonts w:ascii="Arial" w:hAnsi="Arial" w:cs="Arial"/>
          <w:sz w:val="20"/>
          <w:szCs w:val="20"/>
          <w:lang w:eastAsia="ko-KR"/>
        </w:rPr>
        <w:t xml:space="preserve"> Куропаткиным, в Туркестанском крае на 1 февраля 1917 г. было приговорено к смертной казни 347, каторжным работам —168, тюрем­ному заключению —129 человек, не считая расстрелянных без суда и следствия, погибших от рук карателей и отрядов, сформированных из жителей переселенческих сел.</w:t>
      </w:r>
    </w:p>
    <w:p w:rsidR="0022330A" w:rsidRPr="00F0429D" w:rsidRDefault="0022330A" w:rsidP="0022330A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</w:p>
    <w:p w:rsidR="006104ED" w:rsidRPr="00F0429D" w:rsidRDefault="006104ED" w:rsidP="00F14028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F0429D">
        <w:rPr>
          <w:rFonts w:ascii="Arial" w:hAnsi="Arial" w:cs="Arial"/>
          <w:b/>
          <w:sz w:val="20"/>
          <w:szCs w:val="20"/>
          <w:lang w:eastAsia="ko-KR"/>
        </w:rPr>
        <w:t>Ответы на вопрос №4</w:t>
      </w:r>
      <w:r w:rsidR="00E94581" w:rsidRPr="00F0429D">
        <w:rPr>
          <w:rFonts w:ascii="Arial" w:hAnsi="Arial" w:cs="Arial"/>
          <w:b/>
          <w:sz w:val="20"/>
          <w:szCs w:val="20"/>
          <w:lang w:eastAsia="ko-KR"/>
        </w:rPr>
        <w:t>.</w:t>
      </w:r>
    </w:p>
    <w:p w:rsidR="004B42C7" w:rsidRPr="00BE7E4B" w:rsidRDefault="003F2243" w:rsidP="004B42C7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5562F" w:rsidRPr="00BE7E4B">
        <w:rPr>
          <w:rFonts w:ascii="Arial" w:hAnsi="Arial" w:cs="Arial"/>
          <w:sz w:val="20"/>
          <w:szCs w:val="20"/>
        </w:rPr>
        <w:t>Главной целью восстания 1916 года являлось национальное и политическое освобождение казахского народа, т. е. за свободу и независимость.</w:t>
      </w:r>
      <w:r w:rsidR="004B42C7">
        <w:rPr>
          <w:rFonts w:ascii="Arial" w:hAnsi="Arial" w:cs="Arial"/>
          <w:sz w:val="20"/>
          <w:szCs w:val="20"/>
        </w:rPr>
        <w:t xml:space="preserve"> В</w:t>
      </w:r>
      <w:r w:rsidR="004B42C7" w:rsidRPr="00BE7E4B">
        <w:rPr>
          <w:rFonts w:ascii="Arial" w:hAnsi="Arial" w:cs="Arial"/>
          <w:sz w:val="20"/>
          <w:szCs w:val="20"/>
        </w:rPr>
        <w:t>осстание охватило весь Казахстан. Оно было направленно против военно-колонизаторской политики царизма, против феодально-байской верхушки аула, против империалистической войны.</w:t>
      </w:r>
    </w:p>
    <w:p w:rsidR="009B7E40" w:rsidRDefault="004B42C7" w:rsidP="004B42C7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BE7E4B">
        <w:rPr>
          <w:rFonts w:ascii="Arial" w:hAnsi="Arial" w:cs="Arial"/>
          <w:sz w:val="20"/>
          <w:szCs w:val="20"/>
        </w:rPr>
        <w:t xml:space="preserve">Основной движущей силой восстания были широкие слои национального крестьянства – </w:t>
      </w:r>
      <w:proofErr w:type="spellStart"/>
      <w:r w:rsidRPr="00BE7E4B">
        <w:rPr>
          <w:rFonts w:ascii="Arial" w:hAnsi="Arial" w:cs="Arial"/>
          <w:sz w:val="20"/>
          <w:szCs w:val="20"/>
        </w:rPr>
        <w:t>шаруа</w:t>
      </w:r>
      <w:proofErr w:type="spellEnd"/>
      <w:r w:rsidRPr="00BE7E4B">
        <w:rPr>
          <w:rFonts w:ascii="Arial" w:hAnsi="Arial" w:cs="Arial"/>
          <w:sz w:val="20"/>
          <w:szCs w:val="20"/>
        </w:rPr>
        <w:t xml:space="preserve">, а также представители нарождающегося рабочего класса, ремесленники. Участвовали в нем так же представители и других слоев казахского народа: баи, волостные управители </w:t>
      </w:r>
      <w:proofErr w:type="spellStart"/>
      <w:r w:rsidRPr="00BE7E4B">
        <w:rPr>
          <w:rFonts w:ascii="Arial" w:hAnsi="Arial" w:cs="Arial"/>
          <w:sz w:val="20"/>
          <w:szCs w:val="20"/>
        </w:rPr>
        <w:t>бии</w:t>
      </w:r>
      <w:proofErr w:type="spellEnd"/>
      <w:r w:rsidRPr="00BE7E4B">
        <w:rPr>
          <w:rFonts w:ascii="Arial" w:hAnsi="Arial" w:cs="Arial"/>
          <w:sz w:val="20"/>
          <w:szCs w:val="20"/>
        </w:rPr>
        <w:t>, а так же демократическая интеллигенция.</w:t>
      </w:r>
      <w:r w:rsidR="009B7E40">
        <w:rPr>
          <w:rFonts w:ascii="Arial" w:hAnsi="Arial" w:cs="Arial"/>
          <w:sz w:val="20"/>
          <w:szCs w:val="20"/>
        </w:rPr>
        <w:t xml:space="preserve"> </w:t>
      </w:r>
    </w:p>
    <w:p w:rsidR="003F2243" w:rsidRDefault="009B7E40" w:rsidP="004B42C7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9B7E40">
        <w:rPr>
          <w:rFonts w:ascii="Arial" w:hAnsi="Arial" w:cs="Arial"/>
          <w:sz w:val="20"/>
          <w:szCs w:val="20"/>
        </w:rPr>
        <w:t>В целом национально-освободит</w:t>
      </w:r>
      <w:r>
        <w:rPr>
          <w:rFonts w:ascii="Arial" w:hAnsi="Arial" w:cs="Arial"/>
          <w:sz w:val="20"/>
          <w:szCs w:val="20"/>
        </w:rPr>
        <w:t>ельное движение 1916 г. в Казах</w:t>
      </w:r>
      <w:r w:rsidRPr="009B7E40">
        <w:rPr>
          <w:rFonts w:ascii="Arial" w:hAnsi="Arial" w:cs="Arial"/>
          <w:sz w:val="20"/>
          <w:szCs w:val="20"/>
        </w:rPr>
        <w:t>стане было мононациональным, за исключением его южных областей (Семиречья и Сырдарьинской области), где наряду с казахами в восстании участвовали уйгуры, узбеки, киргизы, дунгане и представители некоторых других народов.</w:t>
      </w:r>
    </w:p>
    <w:p w:rsidR="003F2243" w:rsidRDefault="003F2243" w:rsidP="003F2243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3F2243">
        <w:rPr>
          <w:rFonts w:ascii="Arial" w:hAnsi="Arial" w:cs="Arial"/>
          <w:sz w:val="20"/>
          <w:szCs w:val="20"/>
        </w:rPr>
        <w:t>Причинами поражения восстания были: его стихийность, недостаточная организованность, оно не имело единого руководящего и организованного центра.</w:t>
      </w:r>
    </w:p>
    <w:p w:rsidR="00F939ED" w:rsidRDefault="003F2243" w:rsidP="003F2243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3F2243">
        <w:rPr>
          <w:rFonts w:ascii="Arial" w:hAnsi="Arial" w:cs="Arial"/>
          <w:sz w:val="20"/>
          <w:szCs w:val="20"/>
        </w:rPr>
        <w:t xml:space="preserve">Восстание 1916 года занимает особое место в истории многовекового национально – освободительного движения казахского народа. Впервые после национально – освободительного движения под руководством </w:t>
      </w:r>
      <w:proofErr w:type="spellStart"/>
      <w:r w:rsidRPr="003F2243">
        <w:rPr>
          <w:rFonts w:ascii="Arial" w:hAnsi="Arial" w:cs="Arial"/>
          <w:sz w:val="20"/>
          <w:szCs w:val="20"/>
        </w:rPr>
        <w:t>Кенесары</w:t>
      </w:r>
      <w:proofErr w:type="spellEnd"/>
      <w:r w:rsidRPr="003F22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2243">
        <w:rPr>
          <w:rFonts w:ascii="Arial" w:hAnsi="Arial" w:cs="Arial"/>
          <w:sz w:val="20"/>
          <w:szCs w:val="20"/>
        </w:rPr>
        <w:t>Касымова</w:t>
      </w:r>
      <w:proofErr w:type="spellEnd"/>
      <w:r w:rsidRPr="003F2243">
        <w:rPr>
          <w:rFonts w:ascii="Arial" w:hAnsi="Arial" w:cs="Arial"/>
          <w:sz w:val="20"/>
          <w:szCs w:val="20"/>
        </w:rPr>
        <w:t xml:space="preserve"> восстание 1916 года имело </w:t>
      </w:r>
      <w:proofErr w:type="spellStart"/>
      <w:r w:rsidRPr="003F2243">
        <w:rPr>
          <w:rFonts w:ascii="Arial" w:hAnsi="Arial" w:cs="Arial"/>
          <w:sz w:val="20"/>
          <w:szCs w:val="20"/>
        </w:rPr>
        <w:t>всеказахский</w:t>
      </w:r>
      <w:proofErr w:type="spellEnd"/>
      <w:r w:rsidRPr="003F2243">
        <w:rPr>
          <w:rFonts w:ascii="Arial" w:hAnsi="Arial" w:cs="Arial"/>
          <w:sz w:val="20"/>
          <w:szCs w:val="20"/>
        </w:rPr>
        <w:t xml:space="preserve"> характер, охватив все регионы обширного края. Восстание имело антиколониальную и антиимпериалистическую направленность, классовый момент (борьба против феодальной верхушки) был второстепенным по сравнению с главной задачей восстания – национальным и политическим освобождением народа.</w:t>
      </w:r>
    </w:p>
    <w:p w:rsidR="003F2243" w:rsidRPr="00231FF2" w:rsidRDefault="00231FF2" w:rsidP="00F939ED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  <w:r w:rsidRPr="00231FF2">
        <w:rPr>
          <w:rFonts w:ascii="Arial" w:hAnsi="Arial" w:cs="Arial"/>
          <w:sz w:val="20"/>
          <w:szCs w:val="20"/>
          <w:lang w:eastAsia="ko-KR"/>
        </w:rPr>
        <w:t xml:space="preserve">Восстание 1916 года в Казахстане было составной частью все нарастающего революционного движения в России. Поражения России на фронте, гибель миллионов людей, </w:t>
      </w:r>
      <w:r w:rsidRPr="00231FF2">
        <w:rPr>
          <w:rFonts w:ascii="Arial" w:hAnsi="Arial" w:cs="Arial"/>
          <w:sz w:val="20"/>
          <w:szCs w:val="20"/>
          <w:lang w:eastAsia="ko-KR"/>
        </w:rPr>
        <w:lastRenderedPageBreak/>
        <w:t>ухудшение положения народа – все это породило массовое недовольство. В итоге в стране сложилась революционная ситуация.</w:t>
      </w:r>
    </w:p>
    <w:p w:rsidR="00231FF2" w:rsidRDefault="00231FF2" w:rsidP="00F939ED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</w:p>
    <w:p w:rsidR="00F939ED" w:rsidRDefault="00F939ED" w:rsidP="00F939ED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F0429D">
        <w:rPr>
          <w:rFonts w:ascii="Arial" w:hAnsi="Arial" w:cs="Arial"/>
          <w:b/>
          <w:sz w:val="20"/>
          <w:szCs w:val="20"/>
          <w:lang w:eastAsia="ko-KR"/>
        </w:rPr>
        <w:t>Ответы на вопрос №</w:t>
      </w:r>
      <w:r>
        <w:rPr>
          <w:rFonts w:ascii="Arial" w:hAnsi="Arial" w:cs="Arial"/>
          <w:b/>
          <w:sz w:val="20"/>
          <w:szCs w:val="20"/>
          <w:lang w:eastAsia="ko-KR"/>
        </w:rPr>
        <w:t>5</w:t>
      </w:r>
      <w:r w:rsidRPr="00F0429D">
        <w:rPr>
          <w:rFonts w:ascii="Arial" w:hAnsi="Arial" w:cs="Arial"/>
          <w:b/>
          <w:sz w:val="20"/>
          <w:szCs w:val="20"/>
          <w:lang w:eastAsia="ko-KR"/>
        </w:rPr>
        <w:t>.</w:t>
      </w:r>
    </w:p>
    <w:p w:rsidR="00C37856" w:rsidRDefault="00C37856" w:rsidP="00F939ED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Этот вопрос широко рассматривался в советское и постсоветское время. Одним из первых авторов, который попытался показать свою позицию, по определению основных причин восстания, был очевидец событий Т.Рыскулов. Автор в статье «Из истории </w:t>
      </w:r>
      <w:r>
        <w:rPr>
          <w:rFonts w:ascii="Arial" w:hAnsi="Arial" w:cs="Arial"/>
          <w:sz w:val="20"/>
          <w:szCs w:val="20"/>
          <w:lang w:val="kk-KZ" w:eastAsia="ko-KR"/>
        </w:rPr>
        <w:t>борьбы за освобождения Востока»</w:t>
      </w:r>
      <w:r w:rsidRPr="00C37856">
        <w:rPr>
          <w:rFonts w:ascii="Arial" w:hAnsi="Arial" w:cs="Arial"/>
          <w:sz w:val="20"/>
          <w:szCs w:val="20"/>
          <w:lang w:val="kk-KZ" w:eastAsia="ko-KR"/>
        </w:rPr>
        <w:t>, доказывал, что восстание 1916 года было спровоцировано колониальной администрацией. В статье автор стремился показать картину насильственного захвата и бесчинство колониальной политики царизма. </w:t>
      </w:r>
    </w:p>
    <w:p w:rsidR="00C37856" w:rsidRDefault="00397D49" w:rsidP="00C37856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proofErr w:type="gramStart"/>
      <w:r>
        <w:rPr>
          <w:rFonts w:ascii="Arial" w:hAnsi="Arial" w:cs="Arial"/>
          <w:sz w:val="20"/>
          <w:szCs w:val="20"/>
          <w:lang w:eastAsia="ko-KR"/>
        </w:rPr>
        <w:t>О</w:t>
      </w:r>
      <w:r w:rsidRPr="00397D49">
        <w:rPr>
          <w:rFonts w:ascii="Arial" w:hAnsi="Arial" w:cs="Arial"/>
          <w:sz w:val="20"/>
          <w:szCs w:val="20"/>
          <w:lang w:eastAsia="ko-KR"/>
        </w:rPr>
        <w:t xml:space="preserve">тдельные исследователи (М. К. </w:t>
      </w:r>
      <w:proofErr w:type="spellStart"/>
      <w:r w:rsidRPr="00397D49">
        <w:rPr>
          <w:rFonts w:ascii="Arial" w:hAnsi="Arial" w:cs="Arial"/>
          <w:sz w:val="20"/>
          <w:szCs w:val="20"/>
          <w:lang w:eastAsia="ko-KR"/>
        </w:rPr>
        <w:t>Козыбаев</w:t>
      </w:r>
      <w:proofErr w:type="spellEnd"/>
      <w:r w:rsidRPr="00397D49">
        <w:rPr>
          <w:rFonts w:ascii="Arial" w:hAnsi="Arial" w:cs="Arial"/>
          <w:sz w:val="20"/>
          <w:szCs w:val="20"/>
          <w:lang w:eastAsia="ko-KR"/>
        </w:rPr>
        <w:t xml:space="preserve">, А. К. </w:t>
      </w:r>
      <w:proofErr w:type="spellStart"/>
      <w:r w:rsidRPr="00397D49">
        <w:rPr>
          <w:rFonts w:ascii="Arial" w:hAnsi="Arial" w:cs="Arial"/>
          <w:sz w:val="20"/>
          <w:szCs w:val="20"/>
          <w:lang w:eastAsia="ko-KR"/>
        </w:rPr>
        <w:t>Бисембаев</w:t>
      </w:r>
      <w:proofErr w:type="spellEnd"/>
      <w:r w:rsidRPr="00397D49">
        <w:rPr>
          <w:rFonts w:ascii="Arial" w:hAnsi="Arial" w:cs="Arial"/>
          <w:sz w:val="20"/>
          <w:szCs w:val="20"/>
          <w:lang w:eastAsia="ko-KR"/>
        </w:rPr>
        <w:t>), исходя из массовости движения, выдвижения общенациональных лозунгов в ходе восстания, создания отдельных элементов института власти вос</w:t>
      </w:r>
      <w:r>
        <w:rPr>
          <w:rFonts w:ascii="Arial" w:hAnsi="Arial" w:cs="Arial"/>
          <w:sz w:val="20"/>
          <w:szCs w:val="20"/>
          <w:lang w:eastAsia="ko-KR"/>
        </w:rPr>
        <w:t>ставшими (например, факты избра</w:t>
      </w:r>
      <w:r w:rsidRPr="00397D49">
        <w:rPr>
          <w:rFonts w:ascii="Arial" w:hAnsi="Arial" w:cs="Arial"/>
          <w:sz w:val="20"/>
          <w:szCs w:val="20"/>
          <w:lang w:eastAsia="ko-KR"/>
        </w:rPr>
        <w:t>ния ханов), выдвинули тезис о том, что события 1916 г. необходимо расценивать как национально-освободительную революцию, одну из первых революций такого типа, происходивших в колониях царской России.</w:t>
      </w:r>
      <w:proofErr w:type="gramEnd"/>
    </w:p>
    <w:p w:rsidR="00C37856" w:rsidRDefault="00C37856" w:rsidP="00C37856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C37856">
        <w:rPr>
          <w:rFonts w:ascii="Arial" w:hAnsi="Arial" w:cs="Arial"/>
          <w:sz w:val="20"/>
          <w:szCs w:val="20"/>
          <w:lang w:val="kk-KZ" w:eastAsia="ko-KR"/>
        </w:rPr>
        <w:t>На научно-практической конференции, посвященной восстанию 1916 года, академик К.Нурпеисов отметил, что «восстание 1916 г. было апогеем в борьбе за освобождение казахского народа в колониальном периоде, когда этот народ был порабощен Российской империей… Все цифры о количестве жертв восстания, приводящиеся исследователями, сильно занижены» .</w:t>
      </w:r>
    </w:p>
    <w:p w:rsidR="00C37856" w:rsidRPr="00C37856" w:rsidRDefault="00C37856" w:rsidP="00C37856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Другой исследователь М.К.Козыбаев, исследуя этот вопрос, приходит к следующему заключению </w:t>
      </w:r>
      <w:r>
        <w:rPr>
          <w:rFonts w:ascii="Arial" w:hAnsi="Arial" w:cs="Arial"/>
          <w:sz w:val="20"/>
          <w:szCs w:val="20"/>
          <w:lang w:val="kk-KZ" w:eastAsia="ko-KR"/>
        </w:rPr>
        <w:t>-</w:t>
      </w: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 «основной колониальной системы, как составная часть мирового национально-освободительного движения… Его надо рассматривать в связи с мировой империалистической войной, но и вместе с тем, как революцию, равноправную с февральской».</w:t>
      </w:r>
    </w:p>
    <w:p w:rsidR="00C37856" w:rsidRDefault="00C37856" w:rsidP="00F939ED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C37856">
        <w:rPr>
          <w:rFonts w:ascii="Arial" w:hAnsi="Arial" w:cs="Arial"/>
          <w:sz w:val="20"/>
          <w:szCs w:val="20"/>
          <w:lang w:val="kk-KZ" w:eastAsia="ko-KR"/>
        </w:rPr>
        <w:t>Казахстанский историк профессор Мамбет Койгельды говорит, что восстание 1916 года изучалось в узком плане. Ученый считает неправильным, когда восстание против указа российского императора Николая Второго «О реквизиции», согласно которому на тыловые работы должны были призвать около 400 тысяч «инородцев» Сибири и Центральной Азии, рассматривают в контексте одной страны.</w:t>
      </w:r>
    </w:p>
    <w:p w:rsidR="00C37856" w:rsidRDefault="00C37856" w:rsidP="00F939ED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C37856">
        <w:rPr>
          <w:rFonts w:ascii="Arial" w:hAnsi="Arial" w:cs="Arial"/>
          <w:sz w:val="20"/>
          <w:szCs w:val="20"/>
          <w:lang w:val="kk-KZ" w:eastAsia="ko-KR"/>
        </w:rPr>
        <w:t>Толобек Абдырахманов придерживается мнения, что одной из причин восстания 1916 года в Кыргызстане стало давление российских властей на религию.</w:t>
      </w:r>
      <w:r>
        <w:rPr>
          <w:rFonts w:ascii="Arial" w:hAnsi="Arial" w:cs="Arial"/>
          <w:sz w:val="20"/>
          <w:szCs w:val="20"/>
          <w:lang w:val="kk-KZ" w:eastAsia="ko-KR"/>
        </w:rPr>
        <w:t xml:space="preserve"> </w:t>
      </w: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И в такое неспокойное время появился царский указ о мобилизации на тыловые работы. Известие об указе совпало по времени с месяцем Рамазан. Муллы настроили молодежь против указа, заявив, что «никто не имеет права нарушать пост», </w:t>
      </w:r>
      <w:r>
        <w:rPr>
          <w:rFonts w:ascii="Arial" w:hAnsi="Arial" w:cs="Arial"/>
          <w:sz w:val="20"/>
          <w:szCs w:val="20"/>
          <w:lang w:val="kk-KZ" w:eastAsia="ko-KR"/>
        </w:rPr>
        <w:t>-</w:t>
      </w: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 считает историк.</w:t>
      </w:r>
      <w:r w:rsidR="00150EB9">
        <w:rPr>
          <w:rFonts w:ascii="Arial" w:hAnsi="Arial" w:cs="Arial"/>
          <w:sz w:val="20"/>
          <w:szCs w:val="20"/>
          <w:lang w:val="kk-KZ" w:eastAsia="ko-KR"/>
        </w:rPr>
        <w:t xml:space="preserve"> </w:t>
      </w:r>
      <w:r w:rsidR="00150EB9" w:rsidRPr="00150EB9">
        <w:rPr>
          <w:rFonts w:ascii="Arial" w:hAnsi="Arial" w:cs="Arial"/>
          <w:sz w:val="20"/>
          <w:szCs w:val="20"/>
          <w:lang w:val="kk-KZ" w:eastAsia="ko-KR"/>
        </w:rPr>
        <w:t>Между тем казахстанские ученые говорят, что еще не выяснили, какой была роль религиозного фактора в восстании 1916 года.</w:t>
      </w:r>
    </w:p>
    <w:p w:rsidR="00C37856" w:rsidRDefault="00C37856" w:rsidP="00F939ED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C37856">
        <w:rPr>
          <w:rFonts w:ascii="Arial" w:hAnsi="Arial" w:cs="Arial"/>
          <w:sz w:val="20"/>
          <w:szCs w:val="20"/>
          <w:lang w:val="kk-KZ" w:eastAsia="ko-KR"/>
        </w:rPr>
        <w:t>Казахстанский писатель Турлыбек Мамесеит досадует по поводу того, что в Казахстане по сравнению с Кыргызстаном национально-освободительное движение 1916 года находит незначительное отражение в искусстве.</w:t>
      </w:r>
      <w:r>
        <w:rPr>
          <w:rFonts w:ascii="Arial" w:hAnsi="Arial" w:cs="Arial"/>
          <w:sz w:val="20"/>
          <w:szCs w:val="20"/>
          <w:lang w:val="kk-KZ" w:eastAsia="ko-KR"/>
        </w:rPr>
        <w:t xml:space="preserve"> </w:t>
      </w: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Каркаринское восстание </w:t>
      </w:r>
      <w:r>
        <w:rPr>
          <w:rFonts w:ascii="Arial" w:hAnsi="Arial" w:cs="Arial"/>
          <w:sz w:val="20"/>
          <w:szCs w:val="20"/>
          <w:lang w:val="kk-KZ" w:eastAsia="ko-KR"/>
        </w:rPr>
        <w:t>-</w:t>
      </w: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 один из эпизодов восстания 1916 года </w:t>
      </w:r>
      <w:r>
        <w:rPr>
          <w:rFonts w:ascii="Arial" w:hAnsi="Arial" w:cs="Arial"/>
          <w:sz w:val="20"/>
          <w:szCs w:val="20"/>
          <w:lang w:val="kk-KZ" w:eastAsia="ko-KR"/>
        </w:rPr>
        <w:t>-</w:t>
      </w: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 в советское время нашло отражение в повести Мухтара Ауэзова «Қилы заман», в годы независимости Бексултан Нуржекеулы написал роман «Әй, дүние-ай». Однако мы до сих пор не можем создать литературный образ Жаменке Мамбетулы, который руководил как казахами, так и кыргызами во время Каркаринского восстания, </w:t>
      </w:r>
      <w:r>
        <w:rPr>
          <w:rFonts w:ascii="Arial" w:hAnsi="Arial" w:cs="Arial"/>
          <w:sz w:val="20"/>
          <w:szCs w:val="20"/>
          <w:lang w:val="kk-KZ" w:eastAsia="ko-KR"/>
        </w:rPr>
        <w:t>-</w:t>
      </w:r>
      <w:r w:rsidRPr="00C37856">
        <w:rPr>
          <w:rFonts w:ascii="Arial" w:hAnsi="Arial" w:cs="Arial"/>
          <w:sz w:val="20"/>
          <w:szCs w:val="20"/>
          <w:lang w:val="kk-KZ" w:eastAsia="ko-KR"/>
        </w:rPr>
        <w:t xml:space="preserve"> говорит писатель.</w:t>
      </w:r>
      <w:r w:rsidR="00150EB9">
        <w:rPr>
          <w:rFonts w:ascii="Arial" w:hAnsi="Arial" w:cs="Arial"/>
          <w:sz w:val="20"/>
          <w:szCs w:val="20"/>
          <w:lang w:val="kk-KZ" w:eastAsia="ko-KR"/>
        </w:rPr>
        <w:t xml:space="preserve"> </w:t>
      </w:r>
    </w:p>
    <w:p w:rsidR="00A36E7D" w:rsidRDefault="00A36E7D" w:rsidP="00F939ED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A36E7D">
        <w:rPr>
          <w:rFonts w:ascii="Arial" w:hAnsi="Arial" w:cs="Arial"/>
          <w:sz w:val="20"/>
          <w:szCs w:val="20"/>
          <w:lang w:val="kk-KZ" w:eastAsia="ko-KR"/>
        </w:rPr>
        <w:t>100 лет назад в урочище Каркара (Алматинская область) произошло национально-освободительное восстание. Подавление народного мятежа карательными отрядами России в 1916 году является общей трагедией для всего региона. </w:t>
      </w:r>
      <w:r>
        <w:rPr>
          <w:rFonts w:ascii="Arial" w:hAnsi="Arial" w:cs="Arial"/>
          <w:sz w:val="20"/>
          <w:szCs w:val="20"/>
          <w:lang w:val="kk-KZ" w:eastAsia="ko-KR"/>
        </w:rPr>
        <w:t xml:space="preserve"> </w:t>
      </w:r>
      <w:r w:rsidRPr="00A36E7D">
        <w:rPr>
          <w:rFonts w:ascii="Arial" w:hAnsi="Arial" w:cs="Arial"/>
          <w:sz w:val="20"/>
          <w:szCs w:val="20"/>
          <w:lang w:val="kk-KZ" w:eastAsia="ko-KR"/>
        </w:rPr>
        <w:t>В честь этой эпохальной даты в урочище был открыт монументальный памятник "Тарихқа тағзым" ("Поклонись истории").</w:t>
      </w:r>
    </w:p>
    <w:p w:rsidR="00150EB9" w:rsidRPr="00C37856" w:rsidRDefault="00150EB9" w:rsidP="00F939ED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val="kk-KZ" w:eastAsia="ko-KR"/>
        </w:rPr>
      </w:pPr>
      <w:r w:rsidRPr="00150EB9">
        <w:rPr>
          <w:rFonts w:ascii="Arial" w:hAnsi="Arial" w:cs="Arial"/>
          <w:sz w:val="20"/>
          <w:szCs w:val="20"/>
          <w:lang w:val="kk-KZ" w:eastAsia="ko-KR"/>
        </w:rPr>
        <w:t>Историки полагают, что для понимания народно-освободительного движения 1916 года в Казахстане его следует изучать вкупе с другими восстаниями того периода в Центральной Азии.</w:t>
      </w:r>
    </w:p>
    <w:p w:rsidR="00F939ED" w:rsidRPr="00F0429D" w:rsidRDefault="00F939ED" w:rsidP="00F14028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</w:p>
    <w:p w:rsidR="006104ED" w:rsidRPr="00F0429D" w:rsidRDefault="006104ED" w:rsidP="00F14028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</w:p>
    <w:p w:rsidR="00701084" w:rsidRPr="00F0429D" w:rsidRDefault="00701084" w:rsidP="00701084">
      <w:pPr>
        <w:pStyle w:val="2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701084" w:rsidRPr="00F04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5pt;height:9.5pt" o:bullet="t">
        <v:imagedata r:id="rId1" o:title="art7B94"/>
      </v:shape>
    </w:pict>
  </w:numPicBullet>
  <w:abstractNum w:abstractNumId="0">
    <w:nsid w:val="0000313A"/>
    <w:multiLevelType w:val="hybridMultilevel"/>
    <w:tmpl w:val="53929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7F5289"/>
    <w:multiLevelType w:val="hybridMultilevel"/>
    <w:tmpl w:val="1FF8E9EE"/>
    <w:lvl w:ilvl="0" w:tplc="0136C1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4A06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E0E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A6E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54A0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E6ED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C3F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32F5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5497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4D4332A"/>
    <w:multiLevelType w:val="singleLevel"/>
    <w:tmpl w:val="56E04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>
    <w:nsid w:val="59A26A36"/>
    <w:multiLevelType w:val="hybridMultilevel"/>
    <w:tmpl w:val="B678AA28"/>
    <w:lvl w:ilvl="0" w:tplc="2C6A6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48C8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EABF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C68B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2B6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7EAB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7C54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81A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C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50E19A2"/>
    <w:multiLevelType w:val="hybridMultilevel"/>
    <w:tmpl w:val="FD7C093A"/>
    <w:lvl w:ilvl="0" w:tplc="65D037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DA1A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6AA91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F611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9A3B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2244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806B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0ED6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CEDE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A7C2B1F"/>
    <w:multiLevelType w:val="hybridMultilevel"/>
    <w:tmpl w:val="F4B0997A"/>
    <w:lvl w:ilvl="0" w:tplc="7952BC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9AB7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4460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683B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BE03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1C9F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A657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0AF3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B863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EAB3070"/>
    <w:multiLevelType w:val="hybridMultilevel"/>
    <w:tmpl w:val="003C4CB0"/>
    <w:lvl w:ilvl="0" w:tplc="6D4A38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2A47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DA7C4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4653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74F6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44F5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B857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30C1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CA6F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84"/>
    <w:rsid w:val="000730C5"/>
    <w:rsid w:val="00092B05"/>
    <w:rsid w:val="000A102E"/>
    <w:rsid w:val="000A1065"/>
    <w:rsid w:val="000B0701"/>
    <w:rsid w:val="000B156C"/>
    <w:rsid w:val="000B1A50"/>
    <w:rsid w:val="001218A3"/>
    <w:rsid w:val="001223DB"/>
    <w:rsid w:val="00123441"/>
    <w:rsid w:val="00146386"/>
    <w:rsid w:val="00150EB9"/>
    <w:rsid w:val="001551E9"/>
    <w:rsid w:val="00181856"/>
    <w:rsid w:val="001B6133"/>
    <w:rsid w:val="001C7555"/>
    <w:rsid w:val="00205706"/>
    <w:rsid w:val="002068A7"/>
    <w:rsid w:val="0022330A"/>
    <w:rsid w:val="00231FF2"/>
    <w:rsid w:val="00236AD2"/>
    <w:rsid w:val="00242F40"/>
    <w:rsid w:val="002606AE"/>
    <w:rsid w:val="002A30C3"/>
    <w:rsid w:val="002B3D5D"/>
    <w:rsid w:val="002F230D"/>
    <w:rsid w:val="002F492C"/>
    <w:rsid w:val="00322AFD"/>
    <w:rsid w:val="00397D49"/>
    <w:rsid w:val="003A1281"/>
    <w:rsid w:val="003C67F1"/>
    <w:rsid w:val="003D683F"/>
    <w:rsid w:val="003F2243"/>
    <w:rsid w:val="00405419"/>
    <w:rsid w:val="004B42C7"/>
    <w:rsid w:val="004D7793"/>
    <w:rsid w:val="004E21CD"/>
    <w:rsid w:val="00577FCE"/>
    <w:rsid w:val="00580F71"/>
    <w:rsid w:val="006104ED"/>
    <w:rsid w:val="00617064"/>
    <w:rsid w:val="0062680A"/>
    <w:rsid w:val="00697774"/>
    <w:rsid w:val="006A597A"/>
    <w:rsid w:val="006E3B9F"/>
    <w:rsid w:val="00701084"/>
    <w:rsid w:val="00704939"/>
    <w:rsid w:val="00726CD5"/>
    <w:rsid w:val="007551CB"/>
    <w:rsid w:val="00770269"/>
    <w:rsid w:val="007747CA"/>
    <w:rsid w:val="00774821"/>
    <w:rsid w:val="00796891"/>
    <w:rsid w:val="007A656B"/>
    <w:rsid w:val="007D3626"/>
    <w:rsid w:val="00842E72"/>
    <w:rsid w:val="0085562F"/>
    <w:rsid w:val="00857921"/>
    <w:rsid w:val="00881FBF"/>
    <w:rsid w:val="0089637B"/>
    <w:rsid w:val="008A2AC2"/>
    <w:rsid w:val="008D27A9"/>
    <w:rsid w:val="008D4DBB"/>
    <w:rsid w:val="008F6993"/>
    <w:rsid w:val="00943F1B"/>
    <w:rsid w:val="00972821"/>
    <w:rsid w:val="009762E4"/>
    <w:rsid w:val="009B7E40"/>
    <w:rsid w:val="009F390A"/>
    <w:rsid w:val="00A033CB"/>
    <w:rsid w:val="00A35FA8"/>
    <w:rsid w:val="00A36E7D"/>
    <w:rsid w:val="00A93346"/>
    <w:rsid w:val="00A93709"/>
    <w:rsid w:val="00AA2CEE"/>
    <w:rsid w:val="00AC54B6"/>
    <w:rsid w:val="00B16CC6"/>
    <w:rsid w:val="00B1732D"/>
    <w:rsid w:val="00BE7E4B"/>
    <w:rsid w:val="00C064AF"/>
    <w:rsid w:val="00C104DA"/>
    <w:rsid w:val="00C30775"/>
    <w:rsid w:val="00C352AA"/>
    <w:rsid w:val="00C36DAE"/>
    <w:rsid w:val="00C37856"/>
    <w:rsid w:val="00C60226"/>
    <w:rsid w:val="00C877B6"/>
    <w:rsid w:val="00CE39BA"/>
    <w:rsid w:val="00D167D4"/>
    <w:rsid w:val="00D43D1F"/>
    <w:rsid w:val="00D620A5"/>
    <w:rsid w:val="00DA15D3"/>
    <w:rsid w:val="00DA6108"/>
    <w:rsid w:val="00DB34FC"/>
    <w:rsid w:val="00DC7439"/>
    <w:rsid w:val="00DD50C0"/>
    <w:rsid w:val="00DD7518"/>
    <w:rsid w:val="00E0116C"/>
    <w:rsid w:val="00E05CC3"/>
    <w:rsid w:val="00E94515"/>
    <w:rsid w:val="00E94581"/>
    <w:rsid w:val="00EE4E06"/>
    <w:rsid w:val="00EF7B2C"/>
    <w:rsid w:val="00F0429D"/>
    <w:rsid w:val="00F14028"/>
    <w:rsid w:val="00F273C5"/>
    <w:rsid w:val="00F63958"/>
    <w:rsid w:val="00F939ED"/>
    <w:rsid w:val="00FA32C4"/>
    <w:rsid w:val="00FB7279"/>
    <w:rsid w:val="00FE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84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10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01084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3">
    <w:name w:val="List Paragraph"/>
    <w:basedOn w:val="a"/>
    <w:uiPriority w:val="34"/>
    <w:qFormat/>
    <w:rsid w:val="007010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qFormat/>
    <w:rsid w:val="00701084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2068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84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10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01084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3">
    <w:name w:val="List Paragraph"/>
    <w:basedOn w:val="a"/>
    <w:uiPriority w:val="34"/>
    <w:qFormat/>
    <w:rsid w:val="007010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qFormat/>
    <w:rsid w:val="00701084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2068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-history.kz/ru/publications/view/14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history.kz/ru/contents/view/2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5</Pages>
  <Words>2942</Words>
  <Characters>16771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User</cp:lastModifiedBy>
  <cp:revision>110</cp:revision>
  <dcterms:created xsi:type="dcterms:W3CDTF">2019-12-09T04:22:00Z</dcterms:created>
  <dcterms:modified xsi:type="dcterms:W3CDTF">2020-01-06T03:40:00Z</dcterms:modified>
</cp:coreProperties>
</file>